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05A15" w:rsidRDefault="00505A15">
      <w:pPr>
        <w:pStyle w:val="Heading1"/>
        <w:spacing w:after="80"/>
        <w:jc w:val="center"/>
        <w:rPr>
          <w:b/>
          <w:bCs/>
        </w:rPr>
      </w:pPr>
      <w:bookmarkStart w:id="0" w:name="_heading=h.gjdgxs" w:colFirst="0" w:colLast="0"/>
      <w:bookmarkEnd w:id="0"/>
    </w:p>
    <w:p w14:paraId="00000002" w14:textId="77777777" w:rsidR="00505A15" w:rsidRDefault="00505A15"/>
    <w:p w14:paraId="00000003" w14:textId="77777777" w:rsidR="00505A15" w:rsidRDefault="00505A15">
      <w:pPr>
        <w:pStyle w:val="Heading1"/>
        <w:spacing w:after="80"/>
        <w:jc w:val="center"/>
        <w:rPr>
          <w:b/>
          <w:bCs/>
        </w:rPr>
      </w:pPr>
      <w:bookmarkStart w:id="1" w:name="_heading=h.30j0zll" w:colFirst="0" w:colLast="0"/>
      <w:bookmarkEnd w:id="1"/>
    </w:p>
    <w:p w14:paraId="00000004" w14:textId="77777777" w:rsidR="00505A15" w:rsidRDefault="00000000">
      <w:pPr>
        <w:pStyle w:val="Heading1"/>
        <w:spacing w:after="80"/>
        <w:jc w:val="center"/>
        <w:rPr>
          <w:b/>
          <w:bCs/>
        </w:rPr>
      </w:pPr>
      <w:bookmarkStart w:id="2" w:name="_heading=h.1fob9te" w:colFirst="0" w:colLast="0"/>
      <w:bookmarkEnd w:id="2"/>
      <w:r>
        <w:rPr>
          <w:b/>
          <w:bCs/>
        </w:rPr>
        <w:t>PRIORITIES</w:t>
      </w:r>
    </w:p>
    <w:p w14:paraId="465484DD" w14:textId="77777777" w:rsidR="00DF00C6" w:rsidRDefault="00000000">
      <w:pPr>
        <w:pStyle w:val="Heading3"/>
        <w:jc w:val="center"/>
      </w:pPr>
      <w:bookmarkStart w:id="3" w:name="_heading=h.3znysh7" w:colFirst="0" w:colLast="0"/>
      <w:bookmarkEnd w:id="3"/>
      <w:r>
        <w:t xml:space="preserve">A 4-Session Intervention to Reduce appearance overvaluation </w:t>
      </w:r>
    </w:p>
    <w:p w14:paraId="00000005" w14:textId="7A17D0B6" w:rsidR="00505A15" w:rsidRDefault="00000000">
      <w:pPr>
        <w:pStyle w:val="Heading3"/>
        <w:jc w:val="center"/>
      </w:pPr>
      <w:r>
        <w:t>Eric Stice, Paul Rohde, Heather Shaw, Caroline Malott</w:t>
      </w:r>
      <w:r w:rsidR="00DF00C6">
        <w:t xml:space="preserve">, </w:t>
      </w:r>
      <w:r w:rsidR="008D7124">
        <w:t>Amaya Aquino</w:t>
      </w:r>
      <w:r w:rsidR="008D7124">
        <w:t xml:space="preserve">, &amp; </w:t>
      </w:r>
      <w:r w:rsidR="00DF00C6">
        <w:t xml:space="preserve">Sareena Shah </w:t>
      </w:r>
    </w:p>
    <w:p w14:paraId="00000006" w14:textId="77777777" w:rsidR="00505A15" w:rsidRDefault="00505A15">
      <w:pPr>
        <w:pStyle w:val="Heading2"/>
        <w:keepNext w:val="0"/>
        <w:keepLines w:val="0"/>
        <w:spacing w:after="80"/>
        <w:rPr>
          <w:b/>
          <w:bCs/>
          <w:sz w:val="34"/>
          <w:szCs w:val="34"/>
        </w:rPr>
      </w:pPr>
      <w:bookmarkStart w:id="4" w:name="_heading=h.2et92p0" w:colFirst="0" w:colLast="0"/>
      <w:bookmarkEnd w:id="4"/>
    </w:p>
    <w:p w14:paraId="00000007" w14:textId="77777777" w:rsidR="00505A15" w:rsidRDefault="00505A15">
      <w:pPr>
        <w:pStyle w:val="Heading2"/>
        <w:keepNext w:val="0"/>
        <w:keepLines w:val="0"/>
        <w:spacing w:after="80"/>
        <w:rPr>
          <w:b/>
          <w:bCs/>
          <w:sz w:val="34"/>
          <w:szCs w:val="34"/>
        </w:rPr>
      </w:pPr>
      <w:bookmarkStart w:id="5" w:name="_heading=h.tyjcwt" w:colFirst="0" w:colLast="0"/>
      <w:bookmarkEnd w:id="5"/>
    </w:p>
    <w:p w14:paraId="00000008" w14:textId="77777777" w:rsidR="00505A15" w:rsidRDefault="00505A15">
      <w:pPr>
        <w:pStyle w:val="Heading2"/>
        <w:keepNext w:val="0"/>
        <w:keepLines w:val="0"/>
        <w:spacing w:after="80"/>
        <w:rPr>
          <w:b/>
          <w:bCs/>
          <w:sz w:val="34"/>
          <w:szCs w:val="34"/>
        </w:rPr>
      </w:pPr>
      <w:bookmarkStart w:id="6" w:name="_heading=h.3dy6vkm" w:colFirst="0" w:colLast="0"/>
      <w:bookmarkEnd w:id="6"/>
    </w:p>
    <w:p w14:paraId="00000009" w14:textId="77777777" w:rsidR="00505A15" w:rsidRDefault="00505A15">
      <w:pPr>
        <w:spacing w:after="80"/>
      </w:pPr>
    </w:p>
    <w:p w14:paraId="0000000A" w14:textId="77777777" w:rsidR="00505A15" w:rsidRDefault="00505A15">
      <w:pPr>
        <w:spacing w:after="80"/>
      </w:pPr>
    </w:p>
    <w:p w14:paraId="0000000B" w14:textId="77777777" w:rsidR="00505A15" w:rsidRDefault="00505A15">
      <w:pPr>
        <w:spacing w:after="80"/>
      </w:pPr>
    </w:p>
    <w:p w14:paraId="0000000C" w14:textId="77777777" w:rsidR="00505A15" w:rsidRDefault="00505A15">
      <w:pPr>
        <w:spacing w:after="80"/>
      </w:pPr>
    </w:p>
    <w:p w14:paraId="0000000D" w14:textId="77777777" w:rsidR="00505A15" w:rsidRDefault="00505A15">
      <w:pPr>
        <w:spacing w:after="80"/>
      </w:pPr>
    </w:p>
    <w:p w14:paraId="0000000E" w14:textId="77777777" w:rsidR="00505A15" w:rsidRDefault="00505A15">
      <w:pPr>
        <w:spacing w:after="80"/>
      </w:pPr>
    </w:p>
    <w:p w14:paraId="0000000F" w14:textId="77777777" w:rsidR="00505A15" w:rsidRDefault="00505A15">
      <w:pPr>
        <w:spacing w:after="80"/>
      </w:pPr>
    </w:p>
    <w:p w14:paraId="00000010" w14:textId="77777777" w:rsidR="00505A15" w:rsidRDefault="00505A15">
      <w:pPr>
        <w:spacing w:after="80"/>
      </w:pPr>
    </w:p>
    <w:p w14:paraId="00000011" w14:textId="77777777" w:rsidR="00505A15" w:rsidRDefault="00505A15">
      <w:pPr>
        <w:spacing w:after="80"/>
      </w:pPr>
    </w:p>
    <w:p w14:paraId="00000012" w14:textId="77777777" w:rsidR="00505A15" w:rsidRDefault="00505A15">
      <w:pPr>
        <w:spacing w:after="80"/>
      </w:pPr>
    </w:p>
    <w:p w14:paraId="00000013" w14:textId="77777777" w:rsidR="00505A15" w:rsidRDefault="00505A15">
      <w:pPr>
        <w:spacing w:after="80"/>
      </w:pPr>
    </w:p>
    <w:p w14:paraId="00000014" w14:textId="77777777" w:rsidR="00505A15" w:rsidRDefault="00505A15">
      <w:pPr>
        <w:spacing w:after="80"/>
      </w:pPr>
    </w:p>
    <w:p w14:paraId="00000015" w14:textId="77777777" w:rsidR="00505A15" w:rsidRDefault="00505A15">
      <w:pPr>
        <w:spacing w:after="80"/>
      </w:pPr>
    </w:p>
    <w:p w14:paraId="00000016" w14:textId="77777777" w:rsidR="00505A15" w:rsidRDefault="00505A15">
      <w:pPr>
        <w:spacing w:after="80"/>
      </w:pPr>
    </w:p>
    <w:p w14:paraId="00000017" w14:textId="77777777" w:rsidR="00505A15" w:rsidRDefault="00505A15">
      <w:pPr>
        <w:spacing w:after="80"/>
      </w:pPr>
    </w:p>
    <w:p w14:paraId="00000018" w14:textId="77777777" w:rsidR="00505A15" w:rsidRDefault="00505A15">
      <w:pPr>
        <w:spacing w:after="80"/>
      </w:pPr>
    </w:p>
    <w:p w14:paraId="00000019" w14:textId="77777777" w:rsidR="00505A15" w:rsidRDefault="00000000">
      <w:pPr>
        <w:pStyle w:val="Heading2"/>
        <w:keepNext w:val="0"/>
        <w:keepLines w:val="0"/>
        <w:spacing w:after="80"/>
      </w:pPr>
      <w:bookmarkStart w:id="7" w:name="_heading=h.1t3h5sf" w:colFirst="0" w:colLast="0"/>
      <w:bookmarkEnd w:id="7"/>
      <w:r>
        <w:rPr>
          <w:b/>
          <w:bCs/>
          <w:sz w:val="34"/>
          <w:szCs w:val="34"/>
        </w:rPr>
        <w:t>TABLE OF CONTENTS</w:t>
      </w:r>
    </w:p>
    <w:p w14:paraId="0000001A" w14:textId="77777777" w:rsidR="00505A15" w:rsidRDefault="00000000">
      <w:pPr>
        <w:numPr>
          <w:ilvl w:val="0"/>
          <w:numId w:val="9"/>
        </w:numPr>
        <w:spacing w:before="240"/>
      </w:pPr>
      <w:r>
        <w:rPr>
          <w:b/>
          <w:bCs/>
        </w:rPr>
        <w:t>Overview</w:t>
      </w:r>
    </w:p>
    <w:p w14:paraId="0000001B" w14:textId="77777777" w:rsidR="00505A15" w:rsidRDefault="00000000">
      <w:pPr>
        <w:numPr>
          <w:ilvl w:val="0"/>
          <w:numId w:val="9"/>
        </w:numPr>
      </w:pPr>
      <w:r>
        <w:rPr>
          <w:b/>
          <w:bCs/>
        </w:rPr>
        <w:t>Session 1</w:t>
      </w:r>
    </w:p>
    <w:p w14:paraId="0000001C" w14:textId="77777777" w:rsidR="00505A15" w:rsidRDefault="00000000">
      <w:pPr>
        <w:numPr>
          <w:ilvl w:val="1"/>
          <w:numId w:val="9"/>
        </w:numPr>
      </w:pPr>
      <w:r>
        <w:t>I. Introduction and Icebreaker</w:t>
      </w:r>
    </w:p>
    <w:p w14:paraId="0000001D" w14:textId="77777777" w:rsidR="00505A15" w:rsidRDefault="00000000">
      <w:pPr>
        <w:numPr>
          <w:ilvl w:val="1"/>
          <w:numId w:val="9"/>
        </w:numPr>
      </w:pPr>
      <w:r>
        <w:t>II. Voluntary Commitment and Overview</w:t>
      </w:r>
    </w:p>
    <w:p w14:paraId="0000001E" w14:textId="77777777" w:rsidR="00505A15" w:rsidRDefault="00000000">
      <w:pPr>
        <w:numPr>
          <w:ilvl w:val="1"/>
          <w:numId w:val="9"/>
        </w:numPr>
      </w:pPr>
      <w:r>
        <w:t>III. Definition of Self-Worth and Origin of Weight/Shape Overvaluation</w:t>
      </w:r>
    </w:p>
    <w:p w14:paraId="0000001F" w14:textId="77777777" w:rsidR="00505A15" w:rsidRDefault="00000000">
      <w:pPr>
        <w:numPr>
          <w:ilvl w:val="1"/>
          <w:numId w:val="9"/>
        </w:numPr>
      </w:pPr>
      <w:r>
        <w:t>IV. Discussing Costs Associated with Weight/Shape Overvaluation</w:t>
      </w:r>
    </w:p>
    <w:p w14:paraId="00000020" w14:textId="77777777" w:rsidR="00505A15" w:rsidRDefault="00000000">
      <w:pPr>
        <w:numPr>
          <w:ilvl w:val="1"/>
          <w:numId w:val="9"/>
        </w:numPr>
      </w:pPr>
      <w:r>
        <w:t>V. Home Exercises</w:t>
      </w:r>
    </w:p>
    <w:p w14:paraId="00000021" w14:textId="77777777" w:rsidR="00505A15" w:rsidRDefault="00000000">
      <w:pPr>
        <w:numPr>
          <w:ilvl w:val="0"/>
          <w:numId w:val="9"/>
        </w:numPr>
      </w:pPr>
      <w:r>
        <w:rPr>
          <w:b/>
          <w:bCs/>
        </w:rPr>
        <w:t>Session 2</w:t>
      </w:r>
    </w:p>
    <w:p w14:paraId="00000022" w14:textId="77777777" w:rsidR="00505A15" w:rsidRDefault="00000000">
      <w:pPr>
        <w:numPr>
          <w:ilvl w:val="1"/>
          <w:numId w:val="9"/>
        </w:numPr>
      </w:pPr>
      <w:r>
        <w:t>I. Reinforcing Voluntary Commitment</w:t>
      </w:r>
    </w:p>
    <w:p w14:paraId="00000023" w14:textId="77777777" w:rsidR="00505A15" w:rsidRDefault="00000000">
      <w:pPr>
        <w:numPr>
          <w:ilvl w:val="1"/>
          <w:numId w:val="9"/>
        </w:numPr>
      </w:pPr>
      <w:r>
        <w:t>II. Letter to Younger Girl Debriefing</w:t>
      </w:r>
    </w:p>
    <w:p w14:paraId="00000024" w14:textId="77777777" w:rsidR="00505A15" w:rsidRDefault="00000000">
      <w:pPr>
        <w:numPr>
          <w:ilvl w:val="1"/>
          <w:numId w:val="9"/>
        </w:numPr>
      </w:pPr>
      <w:r>
        <w:t>III. Other Sources of Self-Worth Debriefing</w:t>
      </w:r>
    </w:p>
    <w:p w14:paraId="00000025" w14:textId="77777777" w:rsidR="00505A15" w:rsidRDefault="00000000">
      <w:pPr>
        <w:numPr>
          <w:ilvl w:val="1"/>
          <w:numId w:val="9"/>
        </w:numPr>
      </w:pPr>
      <w:r>
        <w:t>IV. Role-Plays to Discourage appearance overvaluation</w:t>
      </w:r>
    </w:p>
    <w:p w14:paraId="00000026" w14:textId="77777777" w:rsidR="00505A15" w:rsidRDefault="00000000">
      <w:pPr>
        <w:numPr>
          <w:ilvl w:val="1"/>
          <w:numId w:val="9"/>
        </w:numPr>
      </w:pPr>
      <w:r>
        <w:t>V. Home Exercises</w:t>
      </w:r>
    </w:p>
    <w:p w14:paraId="00000027" w14:textId="77777777" w:rsidR="00505A15" w:rsidRDefault="00000000">
      <w:pPr>
        <w:numPr>
          <w:ilvl w:val="0"/>
          <w:numId w:val="9"/>
        </w:numPr>
      </w:pPr>
      <w:r>
        <w:rPr>
          <w:b/>
          <w:bCs/>
        </w:rPr>
        <w:t>Session 3</w:t>
      </w:r>
    </w:p>
    <w:p w14:paraId="00000028" w14:textId="77777777" w:rsidR="00505A15" w:rsidRDefault="00000000">
      <w:pPr>
        <w:numPr>
          <w:ilvl w:val="1"/>
          <w:numId w:val="9"/>
        </w:numPr>
      </w:pPr>
      <w:r>
        <w:t>I. Reinforcing Voluntary Commitment</w:t>
      </w:r>
    </w:p>
    <w:p w14:paraId="00000029" w14:textId="77777777" w:rsidR="00505A15" w:rsidRDefault="00000000">
      <w:pPr>
        <w:numPr>
          <w:ilvl w:val="1"/>
          <w:numId w:val="9"/>
        </w:numPr>
      </w:pPr>
      <w:r>
        <w:t>II. Debriefing Community Interviews</w:t>
      </w:r>
    </w:p>
    <w:p w14:paraId="0000002A" w14:textId="77777777" w:rsidR="00505A15" w:rsidRDefault="00000000">
      <w:pPr>
        <w:numPr>
          <w:ilvl w:val="1"/>
          <w:numId w:val="9"/>
        </w:numPr>
      </w:pPr>
      <w:r>
        <w:t>III. Debriefing Top-10 List to Improve Others’ Self-Worth</w:t>
      </w:r>
    </w:p>
    <w:p w14:paraId="0000002B" w14:textId="77777777" w:rsidR="00505A15" w:rsidRDefault="00000000">
      <w:pPr>
        <w:numPr>
          <w:ilvl w:val="1"/>
          <w:numId w:val="9"/>
        </w:numPr>
      </w:pPr>
      <w:r>
        <w:t>IV. Disrupting Weight/Shape Overvaluation Statements</w:t>
      </w:r>
    </w:p>
    <w:p w14:paraId="0000002C" w14:textId="77777777" w:rsidR="00505A15" w:rsidRDefault="00000000">
      <w:pPr>
        <w:numPr>
          <w:ilvl w:val="1"/>
          <w:numId w:val="9"/>
        </w:numPr>
      </w:pPr>
      <w:r>
        <w:t>V. Home Exercises</w:t>
      </w:r>
    </w:p>
    <w:p w14:paraId="0000002D" w14:textId="77777777" w:rsidR="00505A15" w:rsidRDefault="00000000">
      <w:pPr>
        <w:numPr>
          <w:ilvl w:val="0"/>
          <w:numId w:val="9"/>
        </w:numPr>
      </w:pPr>
      <w:r>
        <w:rPr>
          <w:b/>
          <w:bCs/>
        </w:rPr>
        <w:t>Session 4</w:t>
      </w:r>
    </w:p>
    <w:p w14:paraId="0000002E" w14:textId="77777777" w:rsidR="00505A15" w:rsidRDefault="00000000">
      <w:pPr>
        <w:numPr>
          <w:ilvl w:val="1"/>
          <w:numId w:val="9"/>
        </w:numPr>
      </w:pPr>
      <w:r>
        <w:t>I. Reinforcing Voluntary Commitment</w:t>
      </w:r>
    </w:p>
    <w:p w14:paraId="0000002F" w14:textId="77777777" w:rsidR="00505A15" w:rsidRDefault="00000000">
      <w:pPr>
        <w:numPr>
          <w:ilvl w:val="1"/>
          <w:numId w:val="9"/>
        </w:numPr>
      </w:pPr>
      <w:r>
        <w:t>II. Debriefing the Priorities Exercise</w:t>
      </w:r>
    </w:p>
    <w:p w14:paraId="00000030" w14:textId="77777777" w:rsidR="00505A15" w:rsidRDefault="00000000">
      <w:pPr>
        <w:numPr>
          <w:ilvl w:val="1"/>
          <w:numId w:val="9"/>
        </w:numPr>
      </w:pPr>
      <w:r>
        <w:t>III. Debriefing Self-Worth Activism for Others</w:t>
      </w:r>
    </w:p>
    <w:p w14:paraId="00000031" w14:textId="77777777" w:rsidR="00505A15" w:rsidRDefault="00000000">
      <w:pPr>
        <w:numPr>
          <w:ilvl w:val="1"/>
          <w:numId w:val="9"/>
        </w:numPr>
      </w:pPr>
      <w:r>
        <w:t>IV. Discussion of Benefits and Closure</w:t>
      </w:r>
    </w:p>
    <w:p w14:paraId="00000032" w14:textId="77777777" w:rsidR="00505A15" w:rsidRDefault="00000000">
      <w:pPr>
        <w:numPr>
          <w:ilvl w:val="1"/>
          <w:numId w:val="9"/>
        </w:numPr>
        <w:spacing w:after="240"/>
      </w:pPr>
      <w:r>
        <w:t>V. Exit Exercises</w:t>
      </w:r>
    </w:p>
    <w:p w14:paraId="00000033" w14:textId="77777777" w:rsidR="00505A15" w:rsidRDefault="00350131">
      <w:r>
        <w:pict w14:anchorId="327542C1">
          <v:rect id="Horizontal Line 1" o:spid="_x0000_s1055"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34" w14:textId="77777777" w:rsidR="00505A15" w:rsidRDefault="00505A15">
      <w:pPr>
        <w:pStyle w:val="Heading2"/>
        <w:keepNext w:val="0"/>
        <w:keepLines w:val="0"/>
        <w:spacing w:after="80"/>
        <w:rPr>
          <w:b/>
          <w:bCs/>
          <w:sz w:val="34"/>
          <w:szCs w:val="34"/>
        </w:rPr>
      </w:pPr>
      <w:bookmarkStart w:id="8" w:name="_heading=h.r4wu99ja4k50" w:colFirst="0" w:colLast="0"/>
      <w:bookmarkEnd w:id="8"/>
    </w:p>
    <w:p w14:paraId="00000035" w14:textId="77777777" w:rsidR="00505A15" w:rsidRDefault="00505A15">
      <w:pPr>
        <w:pStyle w:val="Heading2"/>
        <w:keepNext w:val="0"/>
        <w:keepLines w:val="0"/>
        <w:spacing w:after="80"/>
        <w:rPr>
          <w:b/>
          <w:bCs/>
          <w:sz w:val="34"/>
          <w:szCs w:val="34"/>
        </w:rPr>
      </w:pPr>
      <w:bookmarkStart w:id="9" w:name="_heading=h.x7jv8nxyqak1" w:colFirst="0" w:colLast="0"/>
      <w:bookmarkEnd w:id="9"/>
    </w:p>
    <w:p w14:paraId="00000036" w14:textId="77777777" w:rsidR="00505A15" w:rsidRDefault="00505A15">
      <w:pPr>
        <w:pStyle w:val="Heading2"/>
        <w:keepNext w:val="0"/>
        <w:keepLines w:val="0"/>
        <w:spacing w:after="80"/>
        <w:rPr>
          <w:b/>
          <w:bCs/>
          <w:sz w:val="34"/>
          <w:szCs w:val="34"/>
        </w:rPr>
      </w:pPr>
      <w:bookmarkStart w:id="10" w:name="_heading=h.17s5ea844tva" w:colFirst="0" w:colLast="0"/>
      <w:bookmarkEnd w:id="10"/>
    </w:p>
    <w:p w14:paraId="00000037" w14:textId="77777777" w:rsidR="00505A15" w:rsidRDefault="00505A15">
      <w:pPr>
        <w:pStyle w:val="Heading2"/>
        <w:keepNext w:val="0"/>
        <w:keepLines w:val="0"/>
        <w:spacing w:after="80"/>
        <w:rPr>
          <w:b/>
          <w:bCs/>
          <w:sz w:val="34"/>
          <w:szCs w:val="34"/>
        </w:rPr>
      </w:pPr>
      <w:bookmarkStart w:id="11" w:name="_heading=h.l4rz6zaey0yo" w:colFirst="0" w:colLast="0"/>
      <w:bookmarkEnd w:id="11"/>
    </w:p>
    <w:p w14:paraId="00000038" w14:textId="77777777" w:rsidR="00505A15" w:rsidRDefault="00505A15">
      <w:pPr>
        <w:pStyle w:val="Heading2"/>
        <w:keepNext w:val="0"/>
        <w:keepLines w:val="0"/>
        <w:spacing w:after="80"/>
        <w:rPr>
          <w:b/>
          <w:bCs/>
          <w:sz w:val="34"/>
          <w:szCs w:val="34"/>
        </w:rPr>
      </w:pPr>
      <w:bookmarkStart w:id="12" w:name="_heading=h.bdpvobiub181" w:colFirst="0" w:colLast="0"/>
      <w:bookmarkEnd w:id="12"/>
    </w:p>
    <w:p w14:paraId="00000039" w14:textId="77777777" w:rsidR="00505A15" w:rsidRDefault="00000000">
      <w:pPr>
        <w:pStyle w:val="Heading2"/>
        <w:keepNext w:val="0"/>
        <w:keepLines w:val="0"/>
        <w:spacing w:after="80"/>
        <w:rPr>
          <w:b/>
          <w:bCs/>
          <w:sz w:val="34"/>
          <w:szCs w:val="34"/>
        </w:rPr>
      </w:pPr>
      <w:bookmarkStart w:id="13" w:name="_heading=h.4d34og8" w:colFirst="0" w:colLast="0"/>
      <w:bookmarkEnd w:id="13"/>
      <w:r>
        <w:rPr>
          <w:b/>
          <w:bCs/>
          <w:sz w:val="34"/>
          <w:szCs w:val="34"/>
        </w:rPr>
        <w:t>OVERVIEW</w:t>
      </w:r>
    </w:p>
    <w:p w14:paraId="0000003A" w14:textId="77777777" w:rsidR="00505A15" w:rsidRDefault="00000000">
      <w:pPr>
        <w:pStyle w:val="Heading3"/>
        <w:keepNext w:val="0"/>
        <w:keepLines w:val="0"/>
        <w:spacing w:before="280"/>
        <w:rPr>
          <w:b/>
          <w:bCs/>
          <w:color w:val="000000"/>
          <w:sz w:val="26"/>
          <w:szCs w:val="26"/>
        </w:rPr>
      </w:pPr>
      <w:bookmarkStart w:id="14" w:name="_heading=h.2s8eyo1" w:colFirst="0" w:colLast="0"/>
      <w:bookmarkEnd w:id="14"/>
      <w:r>
        <w:rPr>
          <w:b/>
          <w:bCs/>
          <w:color w:val="000000"/>
          <w:sz w:val="26"/>
          <w:szCs w:val="26"/>
        </w:rPr>
        <w:t>Background and Theoretical Foundation</w:t>
      </w:r>
    </w:p>
    <w:p w14:paraId="0000003B" w14:textId="77777777" w:rsidR="00505A15" w:rsidRDefault="00000000">
      <w:pPr>
        <w:spacing w:before="240" w:after="240"/>
      </w:pPr>
      <w:r>
        <w:t>Appearance overvaluation refers to the tendency for individuals, particularly young women, to primarily base their self-worth on body size, appearance, and weight. While physical health and mindful self-care can be positive goals, many girls and women grow up surrounded by pressures that overemphasize appearance. This overemphasis can distract from other vital sources of self-esteem, such as intellect, creativity, social connectedness, compassion, and personal accomplishments.</w:t>
      </w:r>
    </w:p>
    <w:p w14:paraId="0000003C" w14:textId="77777777" w:rsidR="00505A15" w:rsidRDefault="00000000">
      <w:pPr>
        <w:spacing w:before="240" w:after="240"/>
      </w:pPr>
      <w:r>
        <w:t xml:space="preserve">Research suggests that when individuals derive most of their self-esteem from weight and shape, they are at higher risk for unhealthy body image concerns, disordered eating, negative mood, and relationship difficulties. Indeed, a larger prospective study found that appearance overvaluation increased risk for future onset of all four types of eating disorders (Stice, Desjardins, Rohde, &amp; Shaw, 2021). Such overvaluation often stems from internalizing cultural ideals perpetuated by media, social media, peers, and sometimes even family members. Culturally, these messages suggest that those who are “thin” and attractive will reap benefits such as success, love, or admiration while downplaying the reality that many other attributes determine healthy self-worth.     </w:t>
      </w:r>
    </w:p>
    <w:p w14:paraId="0000003D" w14:textId="77777777" w:rsidR="00505A15" w:rsidRDefault="00000000">
      <w:pPr>
        <w:spacing w:before="240" w:after="240"/>
      </w:pPr>
      <w:r>
        <w:rPr>
          <w:b/>
          <w:bCs/>
        </w:rPr>
        <w:t xml:space="preserve">Priorities </w:t>
      </w:r>
      <w:r>
        <w:t>builds on the idea that challenging appearance overvaluation, and increasing the degree to which self-worth is based on other factors can yield significant benefits for young people’s psychological well-being. It advances the idea that expanding the scope of what contributes to self-worth allows individuals to pursue and recognize diverse personal accomplishments - intellectual, athletic, creative, or social - rather than focusing disproportionately on external appearance. By helping participants identify and nurture alternative sources of self-worth, we aim to reduce body image concerns, prevent eating disorders, bolster self-esteem, and promote mental and emotional health.</w:t>
      </w:r>
    </w:p>
    <w:p w14:paraId="0000003E" w14:textId="77777777" w:rsidR="00505A15" w:rsidRDefault="00000000">
      <w:pPr>
        <w:pStyle w:val="Heading3"/>
        <w:keepNext w:val="0"/>
        <w:keepLines w:val="0"/>
        <w:spacing w:before="280"/>
        <w:rPr>
          <w:b/>
          <w:bCs/>
          <w:color w:val="000000"/>
          <w:sz w:val="26"/>
          <w:szCs w:val="26"/>
        </w:rPr>
      </w:pPr>
      <w:bookmarkStart w:id="15" w:name="_heading=h.17dp8vu" w:colFirst="0" w:colLast="0"/>
      <w:bookmarkEnd w:id="15"/>
      <w:r>
        <w:rPr>
          <w:b/>
          <w:bCs/>
          <w:color w:val="000000"/>
          <w:sz w:val="26"/>
          <w:szCs w:val="26"/>
        </w:rPr>
        <w:t>Intervention Overview</w:t>
      </w:r>
    </w:p>
    <w:p w14:paraId="0000003F" w14:textId="77777777" w:rsidR="00505A15" w:rsidRDefault="00000000">
      <w:pPr>
        <w:spacing w:before="240" w:after="240"/>
      </w:pPr>
      <w:r>
        <w:rPr>
          <w:b/>
          <w:bCs/>
        </w:rPr>
        <w:t xml:space="preserve">Priorities </w:t>
      </w:r>
      <w:r>
        <w:t>specifically focuses on reducing the extent self-worth is based on weight/shape and instead basing self-worth on other factors for better mental health. By reflecting on their own talents, experiences, and values (and by directly challenging culturally reinforced messages) participants should experience an improvement in body acceptance and greater self-worth.</w:t>
      </w:r>
    </w:p>
    <w:p w14:paraId="00000040" w14:textId="77777777" w:rsidR="00505A15" w:rsidRDefault="00000000">
      <w:pPr>
        <w:spacing w:before="240" w:after="240"/>
      </w:pPr>
      <w:r>
        <w:t>Key elements of the intervention include:</w:t>
      </w:r>
    </w:p>
    <w:p w14:paraId="00000041" w14:textId="77777777" w:rsidR="00505A15" w:rsidRDefault="00000000">
      <w:pPr>
        <w:numPr>
          <w:ilvl w:val="0"/>
          <w:numId w:val="12"/>
        </w:numPr>
        <w:spacing w:before="240"/>
      </w:pPr>
      <w:r>
        <w:rPr>
          <w:b/>
          <w:bCs/>
        </w:rPr>
        <w:t>Group Discussion:</w:t>
      </w:r>
      <w:r>
        <w:t xml:space="preserve"> Through structured conversations, participants collectively discuss the negative impact of basing self-worth on weight/shape and the benefits of basing self-</w:t>
      </w:r>
      <w:r>
        <w:lastRenderedPageBreak/>
        <w:t>worth on other factors. These conversations with peers help participants develop a more positive relationship with their bodies.</w:t>
      </w:r>
    </w:p>
    <w:p w14:paraId="00000042" w14:textId="77777777" w:rsidR="00505A15" w:rsidRDefault="00000000">
      <w:pPr>
        <w:numPr>
          <w:ilvl w:val="0"/>
          <w:numId w:val="12"/>
        </w:numPr>
      </w:pPr>
      <w:r>
        <w:rPr>
          <w:b/>
          <w:bCs/>
        </w:rPr>
        <w:t>Role-Plays &amp; Behavioral Challenges:</w:t>
      </w:r>
      <w:r>
        <w:t xml:space="preserve"> Participants practice short, targeted responses to weight/shape overvaluation statements and engage in hands-on activities that help them break out of habitual, appearance-focused thinking.</w:t>
      </w:r>
    </w:p>
    <w:p w14:paraId="00000043" w14:textId="77777777" w:rsidR="00505A15" w:rsidRDefault="00000000">
      <w:pPr>
        <w:numPr>
          <w:ilvl w:val="0"/>
          <w:numId w:val="12"/>
        </w:numPr>
      </w:pPr>
      <w:r>
        <w:rPr>
          <w:b/>
          <w:bCs/>
        </w:rPr>
        <w:t>Homework Assignments &amp; Letter-Writing:</w:t>
      </w:r>
      <w:r>
        <w:t xml:space="preserve"> Participants keep track of their progress and deeper reflections through weekly exercises, such as writing letters to a younger girl or to themselves and generating lists of non-appearance strengths to diversify their sense of worth.</w:t>
      </w:r>
    </w:p>
    <w:p w14:paraId="00000044" w14:textId="77777777" w:rsidR="00505A15" w:rsidRDefault="00000000">
      <w:pPr>
        <w:numPr>
          <w:ilvl w:val="0"/>
          <w:numId w:val="12"/>
        </w:numPr>
        <w:spacing w:after="240"/>
      </w:pPr>
      <w:r>
        <w:rPr>
          <w:b/>
          <w:bCs/>
        </w:rPr>
        <w:t>Self-Worth Activism:</w:t>
      </w:r>
      <w:r>
        <w:t xml:space="preserve"> Participants are encouraged to become active agents in promoting a shift away from weight/shape overvaluation not just for themselves, but also in their communities. This includes writing positive affirmations, challenging harmful social media posts, and offering compliments unrelated to appearance.</w:t>
      </w:r>
    </w:p>
    <w:p w14:paraId="00000045" w14:textId="77777777" w:rsidR="00505A15" w:rsidRDefault="00000000">
      <w:pPr>
        <w:pStyle w:val="Heading3"/>
        <w:keepNext w:val="0"/>
        <w:keepLines w:val="0"/>
        <w:spacing w:before="280"/>
        <w:rPr>
          <w:b/>
          <w:bCs/>
          <w:color w:val="000000"/>
          <w:sz w:val="26"/>
          <w:szCs w:val="26"/>
        </w:rPr>
      </w:pPr>
      <w:bookmarkStart w:id="16" w:name="_heading=h.3rdcrjn" w:colFirst="0" w:colLast="0"/>
      <w:bookmarkEnd w:id="16"/>
      <w:r>
        <w:rPr>
          <w:b/>
          <w:bCs/>
          <w:color w:val="000000"/>
          <w:sz w:val="26"/>
          <w:szCs w:val="26"/>
        </w:rPr>
        <w:t>Practical Guidelines for Group Leaders</w:t>
      </w:r>
    </w:p>
    <w:p w14:paraId="00000046" w14:textId="77777777" w:rsidR="00505A15" w:rsidRDefault="00000000">
      <w:pPr>
        <w:numPr>
          <w:ilvl w:val="0"/>
          <w:numId w:val="3"/>
        </w:numPr>
        <w:spacing w:before="240"/>
      </w:pPr>
      <w:r>
        <w:rPr>
          <w:b/>
          <w:bCs/>
        </w:rPr>
        <w:t>Group Size &amp; Composition:</w:t>
      </w:r>
      <w:r>
        <w:t xml:space="preserve"> Small groups of approximately 6 to 8 participants work best, ensuring each participant can comfortably share and receive feedback. Groups can be conducted in-person or virtually via zoom.</w:t>
      </w:r>
    </w:p>
    <w:p w14:paraId="00000047" w14:textId="77777777" w:rsidR="00505A15" w:rsidRDefault="00000000">
      <w:pPr>
        <w:numPr>
          <w:ilvl w:val="0"/>
          <w:numId w:val="3"/>
        </w:numPr>
      </w:pPr>
      <w:r>
        <w:rPr>
          <w:b/>
          <w:bCs/>
        </w:rPr>
        <w:t>Facilitators:</w:t>
      </w:r>
      <w:r>
        <w:t xml:space="preserve"> Two leaders (peer facilitators or clinicians) typically deliver the program. Group leaders should be very familiar with this manual to maintain fidelity to the intervention, though they should also maintain a warm, natural facilitation style.</w:t>
      </w:r>
    </w:p>
    <w:p w14:paraId="00000048" w14:textId="77777777" w:rsidR="00505A15" w:rsidRDefault="00000000">
      <w:pPr>
        <w:numPr>
          <w:ilvl w:val="0"/>
          <w:numId w:val="3"/>
        </w:numPr>
      </w:pPr>
      <w:r>
        <w:rPr>
          <w:b/>
          <w:bCs/>
        </w:rPr>
        <w:t>Session Frequency &amp; Duration:</w:t>
      </w:r>
      <w:r>
        <w:t xml:space="preserve"> Each session runs for about 60 minutes over 4 consecutive weeks. If a participant must miss a session, conduct a brief make-up discussion before the next meeting.</w:t>
      </w:r>
    </w:p>
    <w:p w14:paraId="00000049" w14:textId="77777777" w:rsidR="00505A15" w:rsidRDefault="00000000">
      <w:pPr>
        <w:numPr>
          <w:ilvl w:val="0"/>
          <w:numId w:val="3"/>
        </w:numPr>
      </w:pPr>
      <w:r>
        <w:rPr>
          <w:b/>
          <w:bCs/>
        </w:rPr>
        <w:t>Homework Exercises:</w:t>
      </w:r>
      <w:r>
        <w:t xml:space="preserve"> Emphasize the importance of between-session activities. They boost cognitive dissonance and deepen participant engagement. Remind participants in person and via email/text to complete and bring in the exercises each week.</w:t>
      </w:r>
    </w:p>
    <w:p w14:paraId="0000004A" w14:textId="77777777" w:rsidR="00505A15" w:rsidRDefault="00000000">
      <w:pPr>
        <w:numPr>
          <w:ilvl w:val="0"/>
          <w:numId w:val="3"/>
        </w:numPr>
        <w:spacing w:after="240"/>
      </w:pPr>
      <w:r>
        <w:rPr>
          <w:b/>
          <w:bCs/>
        </w:rPr>
        <w:t>Creating a Safe Environment:</w:t>
      </w:r>
      <w:r>
        <w:t xml:space="preserve"> Encourage participants to challenge cultural messages and offer each other supportive feedback. Leaders should normalize the difficulties participants might face when they begin to reevaluate deep-seated weight/shape beliefs.</w:t>
      </w:r>
    </w:p>
    <w:p w14:paraId="0000004B" w14:textId="77777777" w:rsidR="00505A15" w:rsidRDefault="00000000">
      <w:pPr>
        <w:spacing w:before="240" w:after="240"/>
      </w:pPr>
      <w:r>
        <w:t xml:space="preserve">By adhering to these principles and using the session scripts in this manual, facilitators can guide participants through a thought-provoking and potentially transformative experience. </w:t>
      </w:r>
      <w:r>
        <w:rPr>
          <w:b/>
          <w:bCs/>
        </w:rPr>
        <w:t xml:space="preserve">Priorities </w:t>
      </w:r>
      <w:r>
        <w:t>encourages participants to adopt a more inclusive, multifaceted sense of self and ultimately to recognize that genuine worth stems from far more than weight, shape, or physical appearance.</w:t>
      </w:r>
    </w:p>
    <w:p w14:paraId="0000004C" w14:textId="77777777" w:rsidR="00505A15" w:rsidRDefault="00505A15">
      <w:pPr>
        <w:spacing w:before="240" w:after="240"/>
      </w:pPr>
    </w:p>
    <w:p w14:paraId="0000004D" w14:textId="77777777" w:rsidR="00505A15" w:rsidRDefault="00505A15">
      <w:pPr>
        <w:spacing w:before="240" w:after="240"/>
      </w:pPr>
    </w:p>
    <w:p w14:paraId="0000004E" w14:textId="77777777" w:rsidR="00505A15" w:rsidRDefault="00505A15">
      <w:pPr>
        <w:spacing w:before="240" w:after="240"/>
      </w:pPr>
    </w:p>
    <w:p w14:paraId="0000004F" w14:textId="77777777" w:rsidR="00505A15" w:rsidRDefault="00505A15"/>
    <w:p w14:paraId="00000050" w14:textId="77777777" w:rsidR="00505A15" w:rsidRDefault="00505A15"/>
    <w:p w14:paraId="00000051" w14:textId="77777777" w:rsidR="00505A15" w:rsidRDefault="00505A15"/>
    <w:p w14:paraId="00000052" w14:textId="77777777" w:rsidR="00505A15" w:rsidRDefault="00350131">
      <w:r>
        <w:pict w14:anchorId="6C3C5BE6">
          <v:rect id="Horizontal Line 2" o:spid="_x0000_s1054"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53" w14:textId="77777777" w:rsidR="00505A15" w:rsidRDefault="00000000">
      <w:pPr>
        <w:pStyle w:val="Heading2"/>
        <w:keepNext w:val="0"/>
        <w:keepLines w:val="0"/>
        <w:spacing w:after="80"/>
        <w:rPr>
          <w:b/>
          <w:bCs/>
          <w:sz w:val="34"/>
          <w:szCs w:val="34"/>
        </w:rPr>
      </w:pPr>
      <w:bookmarkStart w:id="17" w:name="_heading=h.26in1rg" w:colFirst="0" w:colLast="0"/>
      <w:bookmarkEnd w:id="17"/>
      <w:r>
        <w:rPr>
          <w:b/>
          <w:bCs/>
          <w:sz w:val="34"/>
          <w:szCs w:val="34"/>
        </w:rPr>
        <w:t>SESSION 1</w:t>
      </w:r>
    </w:p>
    <w:p w14:paraId="00000054" w14:textId="77777777" w:rsidR="00505A15" w:rsidRDefault="00000000">
      <w:pPr>
        <w:pStyle w:val="Heading3"/>
        <w:keepNext w:val="0"/>
        <w:keepLines w:val="0"/>
        <w:spacing w:before="280"/>
        <w:rPr>
          <w:b/>
          <w:bCs/>
          <w:color w:val="000000"/>
          <w:sz w:val="26"/>
          <w:szCs w:val="26"/>
        </w:rPr>
      </w:pPr>
      <w:bookmarkStart w:id="18" w:name="_heading=h.lnxbz9" w:colFirst="0" w:colLast="0"/>
      <w:bookmarkEnd w:id="18"/>
      <w:r>
        <w:rPr>
          <w:b/>
          <w:bCs/>
          <w:color w:val="000000"/>
          <w:sz w:val="26"/>
          <w:szCs w:val="26"/>
        </w:rPr>
        <w:t>Materials</w:t>
      </w:r>
    </w:p>
    <w:p w14:paraId="00000055" w14:textId="77777777" w:rsidR="00505A15" w:rsidRDefault="00000000">
      <w:pPr>
        <w:numPr>
          <w:ilvl w:val="0"/>
          <w:numId w:val="14"/>
        </w:numPr>
        <w:spacing w:before="240"/>
      </w:pPr>
      <w:r>
        <w:t>Whiteboard or flip chart</w:t>
      </w:r>
    </w:p>
    <w:p w14:paraId="00000056" w14:textId="77777777" w:rsidR="00505A15" w:rsidRDefault="00000000">
      <w:pPr>
        <w:numPr>
          <w:ilvl w:val="0"/>
          <w:numId w:val="14"/>
        </w:numPr>
      </w:pPr>
      <w:r>
        <w:t>Markers</w:t>
      </w:r>
    </w:p>
    <w:p w14:paraId="00000057" w14:textId="77777777" w:rsidR="00505A15" w:rsidRDefault="00000000">
      <w:pPr>
        <w:numPr>
          <w:ilvl w:val="0"/>
          <w:numId w:val="14"/>
        </w:numPr>
      </w:pPr>
      <w:r>
        <w:t>Audio or video recorder</w:t>
      </w:r>
    </w:p>
    <w:p w14:paraId="00000058" w14:textId="77777777" w:rsidR="00505A15" w:rsidRDefault="00000000">
      <w:pPr>
        <w:numPr>
          <w:ilvl w:val="0"/>
          <w:numId w:val="14"/>
        </w:numPr>
      </w:pPr>
      <w:r>
        <w:t>Nametags</w:t>
      </w:r>
    </w:p>
    <w:p w14:paraId="00000059" w14:textId="77777777" w:rsidR="00505A15" w:rsidRDefault="00000000">
      <w:pPr>
        <w:numPr>
          <w:ilvl w:val="0"/>
          <w:numId w:val="14"/>
        </w:numPr>
        <w:spacing w:after="240"/>
      </w:pPr>
      <w:r>
        <w:t>Handout packets (include Session 1 home exercises)</w:t>
      </w:r>
    </w:p>
    <w:p w14:paraId="0000005A" w14:textId="77777777" w:rsidR="00505A15" w:rsidRDefault="00000000">
      <w:pPr>
        <w:pStyle w:val="Heading3"/>
        <w:keepNext w:val="0"/>
        <w:keepLines w:val="0"/>
        <w:spacing w:before="280"/>
        <w:rPr>
          <w:b/>
          <w:bCs/>
          <w:color w:val="000000"/>
          <w:sz w:val="26"/>
          <w:szCs w:val="26"/>
        </w:rPr>
      </w:pPr>
      <w:bookmarkStart w:id="19" w:name="_heading=h.35nkun2" w:colFirst="0" w:colLast="0"/>
      <w:bookmarkEnd w:id="19"/>
      <w:r>
        <w:rPr>
          <w:b/>
          <w:bCs/>
          <w:color w:val="000000"/>
          <w:sz w:val="26"/>
          <w:szCs w:val="26"/>
        </w:rPr>
        <w:t>Topic Areas</w:t>
      </w:r>
    </w:p>
    <w:p w14:paraId="0000005B" w14:textId="77777777" w:rsidR="00505A15" w:rsidRDefault="00000000">
      <w:pPr>
        <w:numPr>
          <w:ilvl w:val="0"/>
          <w:numId w:val="2"/>
        </w:numPr>
        <w:spacing w:before="240"/>
      </w:pPr>
      <w:r>
        <w:rPr>
          <w:b/>
          <w:bCs/>
        </w:rPr>
        <w:t>Introduction and Icebreaker</w:t>
      </w:r>
    </w:p>
    <w:p w14:paraId="0000005C" w14:textId="77777777" w:rsidR="00505A15" w:rsidRDefault="00000000">
      <w:pPr>
        <w:numPr>
          <w:ilvl w:val="0"/>
          <w:numId w:val="2"/>
        </w:numPr>
      </w:pPr>
      <w:r>
        <w:rPr>
          <w:b/>
          <w:bCs/>
        </w:rPr>
        <w:t>Voluntary Commitment and Overview</w:t>
      </w:r>
    </w:p>
    <w:p w14:paraId="0000005D" w14:textId="77777777" w:rsidR="00505A15" w:rsidRDefault="00000000">
      <w:pPr>
        <w:numPr>
          <w:ilvl w:val="0"/>
          <w:numId w:val="2"/>
        </w:numPr>
      </w:pPr>
      <w:r>
        <w:rPr>
          <w:b/>
          <w:bCs/>
        </w:rPr>
        <w:t>Definition of Self-Worth and Origin of Weight/Shape Overvaluation</w:t>
      </w:r>
    </w:p>
    <w:p w14:paraId="0000005E" w14:textId="77777777" w:rsidR="00505A15" w:rsidRDefault="00000000">
      <w:pPr>
        <w:numPr>
          <w:ilvl w:val="0"/>
          <w:numId w:val="2"/>
        </w:numPr>
      </w:pPr>
      <w:r>
        <w:rPr>
          <w:b/>
          <w:bCs/>
        </w:rPr>
        <w:t>Costs Associated with Weight/Shape Overvaluation</w:t>
      </w:r>
    </w:p>
    <w:p w14:paraId="0000005F" w14:textId="77777777" w:rsidR="00505A15" w:rsidRDefault="00000000">
      <w:pPr>
        <w:numPr>
          <w:ilvl w:val="0"/>
          <w:numId w:val="2"/>
        </w:numPr>
        <w:spacing w:after="240"/>
      </w:pPr>
      <w:r>
        <w:rPr>
          <w:b/>
          <w:bCs/>
        </w:rPr>
        <w:t>Home Exercises</w:t>
      </w:r>
    </w:p>
    <w:p w14:paraId="00000060" w14:textId="77777777" w:rsidR="00505A15" w:rsidRDefault="00350131">
      <w:r>
        <w:pict w14:anchorId="54684F7F">
          <v:rect id="Horizontal Line 3" o:spid="_x0000_s1053"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61" w14:textId="77777777" w:rsidR="00505A15" w:rsidRDefault="00000000">
      <w:pPr>
        <w:pStyle w:val="Heading3"/>
        <w:keepNext w:val="0"/>
        <w:keepLines w:val="0"/>
        <w:spacing w:before="280"/>
        <w:rPr>
          <w:b/>
          <w:bCs/>
          <w:color w:val="000000"/>
          <w:sz w:val="26"/>
          <w:szCs w:val="26"/>
        </w:rPr>
      </w:pPr>
      <w:bookmarkStart w:id="20" w:name="_heading=h.1ksv4uv" w:colFirst="0" w:colLast="0"/>
      <w:bookmarkEnd w:id="20"/>
      <w:r>
        <w:rPr>
          <w:b/>
          <w:bCs/>
          <w:color w:val="000000"/>
          <w:sz w:val="26"/>
          <w:szCs w:val="26"/>
        </w:rPr>
        <w:t>Session Overview</w:t>
      </w:r>
    </w:p>
    <w:p w14:paraId="00000062" w14:textId="77777777" w:rsidR="00505A15" w:rsidRDefault="00000000">
      <w:pPr>
        <w:spacing w:before="240" w:after="240"/>
      </w:pPr>
      <w:r>
        <w:rPr>
          <w:b/>
          <w:bCs/>
        </w:rPr>
        <w:t>Session 1</w:t>
      </w:r>
      <w:r>
        <w:t xml:space="preserve"> introduces participants to the concept of appearance overvaluation. It covers how cultural, familial, and peer influences shape a narrow focus on appearance and highlights healthier, alternative sources of self-worth. A key goal is to increase participant motivation by clearly articulating the costs of basing one’s worth primarily on weight/shape. </w:t>
      </w:r>
    </w:p>
    <w:p w14:paraId="00000063" w14:textId="77777777" w:rsidR="00505A15" w:rsidRDefault="00000000">
      <w:pPr>
        <w:pStyle w:val="Heading4"/>
        <w:keepNext w:val="0"/>
        <w:keepLines w:val="0"/>
        <w:spacing w:before="240" w:after="40"/>
        <w:rPr>
          <w:b/>
          <w:bCs/>
          <w:color w:val="000000"/>
          <w:sz w:val="22"/>
          <w:szCs w:val="22"/>
        </w:rPr>
      </w:pPr>
      <w:bookmarkStart w:id="21" w:name="_heading=h.44sinio" w:colFirst="0" w:colLast="0"/>
      <w:bookmarkEnd w:id="21"/>
      <w:r>
        <w:rPr>
          <w:b/>
          <w:bCs/>
          <w:color w:val="000000"/>
          <w:sz w:val="22"/>
          <w:szCs w:val="22"/>
        </w:rPr>
        <w:t>I. Introduction and Icebreaker (10 Mins)</w:t>
      </w:r>
    </w:p>
    <w:p w14:paraId="00000064" w14:textId="77777777" w:rsidR="00505A15" w:rsidRDefault="00000000">
      <w:pPr>
        <w:spacing w:before="240"/>
        <w:rPr>
          <w:i/>
          <w:iCs/>
          <w:shd w:val="clear" w:color="auto" w:fill="D9D9D9"/>
        </w:rPr>
      </w:pPr>
      <w:r>
        <w:t>Welcome participants, distribute nametags, and keep the mood friendly and open.</w:t>
      </w:r>
    </w:p>
    <w:p w14:paraId="00000065" w14:textId="77777777" w:rsidR="00505A15" w:rsidRDefault="00000000">
      <w:pPr>
        <w:spacing w:before="240" w:after="240"/>
        <w:rPr>
          <w:i/>
          <w:iCs/>
          <w:shd w:val="clear" w:color="auto" w:fill="D9D9D9"/>
        </w:rPr>
      </w:pPr>
      <w:r>
        <w:rPr>
          <w:i/>
          <w:iCs/>
          <w:shd w:val="clear" w:color="auto" w:fill="D9D9D9"/>
        </w:rPr>
        <w:t>Thanks for being here today. In this body acceptance workshop, we’re going to talk about something called appearance overvaluation.</w:t>
      </w:r>
    </w:p>
    <w:p w14:paraId="00000066" w14:textId="77777777" w:rsidR="00505A15" w:rsidRDefault="00000000">
      <w:pPr>
        <w:spacing w:before="240" w:after="240"/>
        <w:rPr>
          <w:i/>
          <w:iCs/>
          <w:shd w:val="clear" w:color="auto" w:fill="D9D9D9"/>
        </w:rPr>
      </w:pPr>
      <w:r>
        <w:rPr>
          <w:i/>
          <w:iCs/>
          <w:shd w:val="clear" w:color="auto" w:fill="D9D9D9"/>
        </w:rPr>
        <w:t>Appearance overvaluation means putting too much importance on how your body looks -- like your weight or shape -- when deciding how you feel about yourself as a person. It’s when your appearance starts to feel like it defines your worth.</w:t>
      </w:r>
    </w:p>
    <w:p w14:paraId="00000067" w14:textId="77777777" w:rsidR="00505A15" w:rsidRDefault="00000000">
      <w:pPr>
        <w:spacing w:before="240" w:after="240"/>
        <w:rPr>
          <w:i/>
          <w:iCs/>
          <w:shd w:val="clear" w:color="auto" w:fill="D9D9D9"/>
        </w:rPr>
      </w:pPr>
      <w:r>
        <w:rPr>
          <w:i/>
          <w:iCs/>
          <w:shd w:val="clear" w:color="auto" w:fill="D9D9D9"/>
        </w:rPr>
        <w:t xml:space="preserve">During this workshop, we’ll explore how focusing too much on weight and shape can affect your confidence, mood, and self-esteem. We’ll also talk about why your value is about much more </w:t>
      </w:r>
      <w:r>
        <w:rPr>
          <w:i/>
          <w:iCs/>
          <w:shd w:val="clear" w:color="auto" w:fill="D9D9D9"/>
        </w:rPr>
        <w:lastRenderedPageBreak/>
        <w:t>than how you look, and how to build self-worth based on things like your strengths, relationships, values, and interests.</w:t>
      </w:r>
    </w:p>
    <w:p w14:paraId="00000068" w14:textId="77777777" w:rsidR="00505A15" w:rsidRDefault="00000000">
      <w:pPr>
        <w:spacing w:before="240" w:after="240"/>
        <w:rPr>
          <w:i/>
          <w:iCs/>
          <w:shd w:val="clear" w:color="auto" w:fill="D9D9D9"/>
        </w:rPr>
      </w:pPr>
      <w:r>
        <w:rPr>
          <w:i/>
          <w:iCs/>
          <w:shd w:val="clear" w:color="auto" w:fill="D9D9D9"/>
        </w:rPr>
        <w:t>This workshop has helped many teens and young adults feel more confident in their bodies and more positive about themselves overall.</w:t>
      </w:r>
    </w:p>
    <w:p w14:paraId="00000069" w14:textId="77777777" w:rsidR="00505A15" w:rsidRDefault="00000000">
      <w:pPr>
        <w:spacing w:before="240" w:after="240"/>
        <w:rPr>
          <w:i/>
          <w:iCs/>
          <w:shd w:val="clear" w:color="auto" w:fill="D9D9D9"/>
        </w:rPr>
      </w:pPr>
      <w:r>
        <w:rPr>
          <w:i/>
          <w:iCs/>
          <w:shd w:val="clear" w:color="auto" w:fill="D9D9D9"/>
        </w:rPr>
        <w:t>I’ll give an example of a scenario to help us understand appearance overvaluation:</w:t>
      </w:r>
    </w:p>
    <w:p w14:paraId="0000006A" w14:textId="77777777" w:rsidR="00505A15" w:rsidRDefault="00000000">
      <w:pPr>
        <w:spacing w:before="240" w:after="240"/>
        <w:rPr>
          <w:i/>
          <w:iCs/>
          <w:shd w:val="clear" w:color="auto" w:fill="D9D9D9"/>
        </w:rPr>
      </w:pPr>
      <w:r>
        <w:rPr>
          <w:i/>
          <w:iCs/>
          <w:shd w:val="clear" w:color="auto" w:fill="D9D9D9"/>
        </w:rPr>
        <w:t>“Two friends, Velma and Daphne, are getting ready for a party.</w:t>
      </w:r>
    </w:p>
    <w:p w14:paraId="0000006B" w14:textId="77777777" w:rsidR="00505A15" w:rsidRDefault="00000000">
      <w:pPr>
        <w:spacing w:before="240" w:after="240"/>
        <w:rPr>
          <w:i/>
          <w:iCs/>
          <w:shd w:val="clear" w:color="auto" w:fill="D9D9D9"/>
        </w:rPr>
      </w:pPr>
      <w:r>
        <w:rPr>
          <w:i/>
          <w:iCs/>
          <w:shd w:val="clear" w:color="auto" w:fill="D9D9D9"/>
        </w:rPr>
        <w:t>Velma focuses on health and strength. She eats for energy, moves her body to feel strong, and thinks, “I’m excited to go dance and spend time with my friends.” Her confidence comes from what her body can do.</w:t>
      </w:r>
    </w:p>
    <w:p w14:paraId="0000006C" w14:textId="77777777" w:rsidR="00505A15" w:rsidRDefault="00000000">
      <w:pPr>
        <w:spacing w:before="240" w:after="240"/>
        <w:rPr>
          <w:i/>
          <w:iCs/>
          <w:shd w:val="clear" w:color="auto" w:fill="D9D9D9"/>
        </w:rPr>
      </w:pPr>
      <w:r>
        <w:rPr>
          <w:i/>
          <w:iCs/>
          <w:shd w:val="clear" w:color="auto" w:fill="D9D9D9"/>
        </w:rPr>
        <w:t>Daphne focuses on her weight and shape. She skips meals, worries about her body, and thinks, “I hope this outfit makes me look thin.” Her confidence depends on her appearance, so she feels anxious and distracted at the party.</w:t>
      </w:r>
    </w:p>
    <w:p w14:paraId="0000006D" w14:textId="77777777" w:rsidR="00505A15" w:rsidRDefault="00000000">
      <w:pPr>
        <w:spacing w:before="240" w:after="240"/>
        <w:rPr>
          <w:i/>
          <w:iCs/>
          <w:shd w:val="clear" w:color="auto" w:fill="D9D9D9"/>
        </w:rPr>
      </w:pPr>
      <w:r>
        <w:rPr>
          <w:i/>
          <w:iCs/>
          <w:shd w:val="clear" w:color="auto" w:fill="D9D9D9"/>
        </w:rPr>
        <w:t>This shows the difference between a healthy ideal and appearance overvaluation. Velma values function and enjoyment. Daphne’s focus on weight and shape takes away from the experience and can lead to unhealthy behaviors.</w:t>
      </w:r>
    </w:p>
    <w:p w14:paraId="0000006E" w14:textId="77777777" w:rsidR="00505A15" w:rsidRDefault="00000000">
      <w:pPr>
        <w:spacing w:before="240" w:after="240"/>
        <w:rPr>
          <w:i/>
          <w:iCs/>
          <w:shd w:val="clear" w:color="auto" w:fill="D9D9D9"/>
        </w:rPr>
      </w:pPr>
      <w:r>
        <w:rPr>
          <w:i/>
          <w:iCs/>
          <w:shd w:val="clear" w:color="auto" w:fill="D9D9D9"/>
        </w:rPr>
        <w:t>Throughout this workshop, we’ll practice building self-worth based on strengths, values, and relationships – not body size or shape.”</w:t>
      </w:r>
    </w:p>
    <w:p w14:paraId="0000006F" w14:textId="77777777" w:rsidR="00505A15" w:rsidRDefault="00000000">
      <w:pPr>
        <w:spacing w:before="240" w:after="240"/>
        <w:rPr>
          <w:i/>
          <w:iCs/>
          <w:shd w:val="clear" w:color="auto" w:fill="D9D9D9"/>
        </w:rPr>
      </w:pPr>
      <w:r>
        <w:rPr>
          <w:i/>
          <w:iCs/>
          <w:shd w:val="clear" w:color="auto" w:fill="D9D9D9"/>
        </w:rPr>
        <w:t>Does this idea of appearance overvaluation make sense? Does anyone have questions?</w:t>
      </w:r>
    </w:p>
    <w:p w14:paraId="00000070" w14:textId="77777777" w:rsidR="00505A15" w:rsidRDefault="00000000">
      <w:pPr>
        <w:spacing w:before="240" w:after="240"/>
        <w:rPr>
          <w:i/>
          <w:iCs/>
          <w:shd w:val="clear" w:color="auto" w:fill="D9D9D9"/>
        </w:rPr>
      </w:pPr>
      <w:r>
        <w:rPr>
          <w:i/>
          <w:iCs/>
          <w:shd w:val="clear" w:color="auto" w:fill="D9D9D9"/>
        </w:rPr>
        <w:t xml:space="preserve">Let’s start with introductions and an ice-breaker activity. Please tell us your name, year in school, and something that you do well. </w:t>
      </w:r>
    </w:p>
    <w:p w14:paraId="00000071" w14:textId="77777777" w:rsidR="00505A15" w:rsidRDefault="00000000">
      <w:pPr>
        <w:spacing w:before="240" w:after="240"/>
        <w:rPr>
          <w:i/>
          <w:iCs/>
        </w:rPr>
      </w:pPr>
      <w:r>
        <w:rPr>
          <w:i/>
          <w:iCs/>
          <w:shd w:val="clear" w:color="auto" w:fill="D9D9D9"/>
        </w:rPr>
        <w:t xml:space="preserve">I’ll start, my name is ______, I am a ______ in high school/college, and I am good at ______.  </w:t>
      </w:r>
      <w:r>
        <w:rPr>
          <w:i/>
          <w:iCs/>
        </w:rPr>
        <w:t xml:space="preserve">   </w:t>
      </w:r>
    </w:p>
    <w:p w14:paraId="00000072" w14:textId="77777777" w:rsidR="00505A15" w:rsidRDefault="00350131">
      <w:r>
        <w:pict w14:anchorId="2E3AF8D4">
          <v:rect id="Horizontal Line 4" o:spid="_x0000_s1052"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73" w14:textId="77777777" w:rsidR="00505A15" w:rsidRDefault="00000000">
      <w:pPr>
        <w:pStyle w:val="Heading4"/>
        <w:keepNext w:val="0"/>
        <w:keepLines w:val="0"/>
        <w:spacing w:before="240" w:after="40"/>
        <w:rPr>
          <w:b/>
          <w:bCs/>
          <w:color w:val="000000"/>
          <w:sz w:val="22"/>
          <w:szCs w:val="22"/>
        </w:rPr>
      </w:pPr>
      <w:bookmarkStart w:id="22" w:name="_heading=h.2jxsxqh" w:colFirst="0" w:colLast="0"/>
      <w:bookmarkEnd w:id="22"/>
      <w:r>
        <w:rPr>
          <w:b/>
          <w:bCs/>
          <w:color w:val="000000"/>
          <w:sz w:val="22"/>
          <w:szCs w:val="22"/>
        </w:rPr>
        <w:t>II. Voluntary Commitment and Overview (5 Mins)</w:t>
      </w:r>
    </w:p>
    <w:p w14:paraId="00000074" w14:textId="77777777" w:rsidR="00505A15" w:rsidRDefault="00505A15"/>
    <w:p w14:paraId="00000075" w14:textId="77777777" w:rsidR="00505A15" w:rsidRDefault="00000000">
      <w:pPr>
        <w:rPr>
          <w:i/>
          <w:iCs/>
        </w:rPr>
      </w:pPr>
      <w:r>
        <w:rPr>
          <w:i/>
          <w:iCs/>
        </w:rPr>
        <w:t>This workshop is made up of four 1-hour sessions. Past participants have gotten the most out of the workshop when they attended all four sessions.</w:t>
      </w:r>
    </w:p>
    <w:p w14:paraId="00000076" w14:textId="77777777" w:rsidR="00505A15" w:rsidRDefault="00505A15">
      <w:pPr>
        <w:rPr>
          <w:i/>
          <w:iCs/>
        </w:rPr>
      </w:pPr>
    </w:p>
    <w:p w14:paraId="00000077"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Are each of you willing to actively participate in the workshop sessions? </w:t>
      </w:r>
    </w:p>
    <w:p w14:paraId="00000078" w14:textId="77777777" w:rsidR="00505A15" w:rsidRPr="003856D1" w:rsidRDefault="00505A15">
      <w:pPr>
        <w:rPr>
          <w:i/>
          <w:iCs/>
          <w:highlight w:val="lightGray"/>
        </w:rPr>
      </w:pPr>
    </w:p>
    <w:p w14:paraId="00000079" w14:textId="77777777" w:rsidR="00505A15" w:rsidRDefault="00000000">
      <w:pPr>
        <w:rPr>
          <w:i/>
          <w:iCs/>
        </w:rPr>
      </w:pPr>
      <w:r w:rsidRPr="003856D1">
        <w:rPr>
          <w:i/>
          <w:iCs/>
          <w:highlight w:val="lightGray"/>
          <w:shd w:val="clear" w:color="auto" w:fill="CCCCCC"/>
        </w:rPr>
        <w:t>Great – that will help you get the most out of this workshop.</w:t>
      </w:r>
      <w:r>
        <w:rPr>
          <w:i/>
          <w:iCs/>
          <w:shd w:val="clear" w:color="auto" w:fill="CCCCCC"/>
        </w:rPr>
        <w:t xml:space="preserve"> </w:t>
      </w:r>
      <w:r w:rsidRPr="0032131E">
        <w:rPr>
          <w:i/>
          <w:iCs/>
          <w:highlight w:val="lightGray"/>
        </w:rPr>
        <w:t>We will also send weekly reminders about attending your next sessions, so please check your inbox regularly.</w:t>
      </w:r>
    </w:p>
    <w:p w14:paraId="0000007A" w14:textId="77777777" w:rsidR="00505A15" w:rsidRDefault="00505A15">
      <w:pPr>
        <w:rPr>
          <w:i/>
          <w:iCs/>
        </w:rPr>
      </w:pPr>
    </w:p>
    <w:p w14:paraId="0000007B" w14:textId="77777777" w:rsidR="00505A15" w:rsidRPr="003856D1" w:rsidRDefault="00000000">
      <w:pPr>
        <w:rPr>
          <w:i/>
          <w:iCs/>
          <w:highlight w:val="lightGray"/>
          <w:shd w:val="clear" w:color="auto" w:fill="CCCCCC"/>
        </w:rPr>
      </w:pPr>
      <w:r w:rsidRPr="003856D1">
        <w:rPr>
          <w:i/>
          <w:iCs/>
          <w:highlight w:val="lightGray"/>
          <w:shd w:val="clear" w:color="auto" w:fill="CCCCCC"/>
        </w:rPr>
        <w:t>Also, if you need to miss a session, please let us know so that we can schedule a make-up session to make sure you get the full benefits of this workshop.</w:t>
      </w:r>
    </w:p>
    <w:p w14:paraId="0000007C" w14:textId="77777777" w:rsidR="00505A15" w:rsidRDefault="00000000">
      <w:pPr>
        <w:spacing w:before="240" w:after="240"/>
        <w:rPr>
          <w:i/>
          <w:iCs/>
          <w:shd w:val="clear" w:color="auto" w:fill="CCCCCC"/>
        </w:rPr>
      </w:pPr>
      <w:r w:rsidRPr="003856D1">
        <w:rPr>
          <w:i/>
          <w:iCs/>
          <w:highlight w:val="lightGray"/>
          <w:shd w:val="clear" w:color="auto" w:fill="CCCCCC"/>
        </w:rPr>
        <w:lastRenderedPageBreak/>
        <w:t>During our four 1-hour sessions we will:</w:t>
      </w:r>
    </w:p>
    <w:p w14:paraId="0000007D" w14:textId="77777777" w:rsidR="00505A15" w:rsidRPr="003856D1" w:rsidRDefault="00000000">
      <w:pPr>
        <w:numPr>
          <w:ilvl w:val="0"/>
          <w:numId w:val="11"/>
        </w:numPr>
        <w:spacing w:before="240"/>
        <w:rPr>
          <w:i/>
          <w:iCs/>
          <w:highlight w:val="lightGray"/>
          <w:shd w:val="clear" w:color="auto" w:fill="CCCCCC"/>
        </w:rPr>
      </w:pPr>
      <w:r w:rsidRPr="003856D1">
        <w:rPr>
          <w:i/>
          <w:iCs/>
          <w:highlight w:val="lightGray"/>
          <w:shd w:val="clear" w:color="auto" w:fill="CCCCCC"/>
        </w:rPr>
        <w:t>Explore what our culture says about self-worth of women and how that leads to appearance overvaluation.</w:t>
      </w:r>
    </w:p>
    <w:p w14:paraId="0000007E" w14:textId="77777777" w:rsidR="00505A15" w:rsidRPr="003856D1" w:rsidRDefault="00000000">
      <w:pPr>
        <w:numPr>
          <w:ilvl w:val="0"/>
          <w:numId w:val="11"/>
        </w:numPr>
        <w:rPr>
          <w:i/>
          <w:iCs/>
          <w:highlight w:val="lightGray"/>
          <w:shd w:val="clear" w:color="auto" w:fill="CCCCCC"/>
        </w:rPr>
      </w:pPr>
      <w:r w:rsidRPr="003856D1">
        <w:rPr>
          <w:i/>
          <w:iCs/>
          <w:highlight w:val="lightGray"/>
          <w:shd w:val="clear" w:color="auto" w:fill="CCCCCC"/>
        </w:rPr>
        <w:t>Dive more deeply into the negative effects of weight/shape overvaluation and practicing ways to resist it.</w:t>
      </w:r>
    </w:p>
    <w:p w14:paraId="0000007F" w14:textId="77777777" w:rsidR="00505A15" w:rsidRPr="003856D1" w:rsidRDefault="00000000">
      <w:pPr>
        <w:numPr>
          <w:ilvl w:val="0"/>
          <w:numId w:val="11"/>
        </w:numPr>
        <w:rPr>
          <w:i/>
          <w:iCs/>
          <w:highlight w:val="lightGray"/>
          <w:shd w:val="clear" w:color="auto" w:fill="CCCCCC"/>
        </w:rPr>
      </w:pPr>
      <w:r w:rsidRPr="003856D1">
        <w:rPr>
          <w:i/>
          <w:iCs/>
          <w:highlight w:val="lightGray"/>
          <w:shd w:val="clear" w:color="auto" w:fill="CCCCCC"/>
        </w:rPr>
        <w:t>Become a “self-worth activist” by advocating for diverse, non-appearance sources of worth in ourselves and others.</w:t>
      </w:r>
    </w:p>
    <w:p w14:paraId="00000080" w14:textId="77777777" w:rsidR="00505A15" w:rsidRDefault="00350131">
      <w:r>
        <w:pict w14:anchorId="2252ED02">
          <v:rect id="Horizontal Line 5" o:spid="_x0000_s1051"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81" w14:textId="77777777" w:rsidR="00505A15" w:rsidRDefault="00000000">
      <w:pPr>
        <w:pStyle w:val="Heading4"/>
        <w:keepNext w:val="0"/>
        <w:keepLines w:val="0"/>
        <w:spacing w:before="240" w:after="40"/>
        <w:rPr>
          <w:b/>
          <w:bCs/>
          <w:color w:val="000000"/>
          <w:sz w:val="22"/>
          <w:szCs w:val="22"/>
        </w:rPr>
      </w:pPr>
      <w:bookmarkStart w:id="23" w:name="_heading=h.z337ya" w:colFirst="0" w:colLast="0"/>
      <w:bookmarkEnd w:id="23"/>
      <w:r>
        <w:rPr>
          <w:b/>
          <w:bCs/>
          <w:color w:val="000000"/>
          <w:sz w:val="22"/>
          <w:szCs w:val="22"/>
        </w:rPr>
        <w:t>III. Origin of Weight/Shape Overvaluation (5 Mins)</w:t>
      </w:r>
    </w:p>
    <w:p w14:paraId="00000082" w14:textId="77777777" w:rsidR="00505A15" w:rsidRDefault="00505A15"/>
    <w:p w14:paraId="00000083" w14:textId="77777777" w:rsidR="00505A15" w:rsidRDefault="00000000">
      <w:pPr>
        <w:rPr>
          <w:i/>
          <w:iCs/>
          <w:shd w:val="clear" w:color="auto" w:fill="CCCCCC"/>
        </w:rPr>
      </w:pPr>
      <w:r w:rsidRPr="003856D1">
        <w:rPr>
          <w:i/>
          <w:iCs/>
          <w:highlight w:val="lightGray"/>
          <w:shd w:val="clear" w:color="auto" w:fill="CCCCCC"/>
        </w:rPr>
        <w:t>What do images of women in the mass media and social media communicate about what our culture values regarding women?</w:t>
      </w:r>
    </w:p>
    <w:p w14:paraId="00000084" w14:textId="77777777" w:rsidR="00505A15" w:rsidRDefault="00505A15">
      <w:pPr>
        <w:rPr>
          <w:i/>
          <w:iCs/>
        </w:rPr>
      </w:pPr>
    </w:p>
    <w:p w14:paraId="00000085" w14:textId="77777777" w:rsidR="00505A15" w:rsidRDefault="00000000">
      <w:r>
        <w:t>Thinness is highly valued by our culture, along with other attributes, such as big breasts and an hour-glass shape.</w:t>
      </w:r>
    </w:p>
    <w:p w14:paraId="00000086" w14:textId="77777777" w:rsidR="00505A15" w:rsidRDefault="00505A15">
      <w:pPr>
        <w:rPr>
          <w:i/>
          <w:iCs/>
        </w:rPr>
      </w:pPr>
    </w:p>
    <w:p w14:paraId="00000087" w14:textId="513B7161" w:rsidR="00505A15" w:rsidRPr="00DA0DC0" w:rsidRDefault="003B6AD0">
      <w:pPr>
        <w:rPr>
          <w:i/>
          <w:iCs/>
          <w:color w:val="000000" w:themeColor="text1"/>
          <w:shd w:val="clear" w:color="auto" w:fill="CCCCCC"/>
        </w:rPr>
      </w:pPr>
      <w:r w:rsidRPr="00DA0DC0">
        <w:rPr>
          <w:i/>
          <w:iCs/>
          <w:color w:val="000000" w:themeColor="text1"/>
          <w:highlight w:val="lightGray"/>
          <w:shd w:val="clear" w:color="auto" w:fill="CCCCCC"/>
        </w:rPr>
        <w:t>What does mass media/social media communicate about the importance of weight/shape</w:t>
      </w:r>
      <w:r w:rsidR="00BB14F0" w:rsidRPr="00DA0DC0">
        <w:rPr>
          <w:i/>
          <w:iCs/>
          <w:color w:val="000000" w:themeColor="text1"/>
          <w:highlight w:val="lightGray"/>
          <w:shd w:val="clear" w:color="auto" w:fill="CCCCCC"/>
        </w:rPr>
        <w:t>,</w:t>
      </w:r>
      <w:r w:rsidRPr="00DA0DC0">
        <w:rPr>
          <w:i/>
          <w:iCs/>
          <w:color w:val="000000" w:themeColor="text1"/>
          <w:highlight w:val="lightGray"/>
          <w:shd w:val="clear" w:color="auto" w:fill="CCCCCC"/>
        </w:rPr>
        <w:t xml:space="preserve"> in particular?</w:t>
      </w:r>
    </w:p>
    <w:p w14:paraId="00000088" w14:textId="77777777" w:rsidR="00505A15" w:rsidRDefault="00505A15">
      <w:pPr>
        <w:rPr>
          <w:i/>
          <w:iCs/>
        </w:rPr>
      </w:pPr>
    </w:p>
    <w:p w14:paraId="00000089" w14:textId="77777777" w:rsidR="00505A15" w:rsidRDefault="00000000">
      <w:r>
        <w:t xml:space="preserve">Thin actresses are often considered the most attractive. Overweight/obese individuals are not typically considered attractive.  </w:t>
      </w:r>
    </w:p>
    <w:p w14:paraId="0000008A" w14:textId="77777777" w:rsidR="00505A15" w:rsidRDefault="00505A15">
      <w:pPr>
        <w:rPr>
          <w:i/>
          <w:iCs/>
        </w:rPr>
      </w:pPr>
    </w:p>
    <w:p w14:paraId="0000008B" w14:textId="77777777" w:rsidR="00505A15" w:rsidRDefault="00000000">
      <w:pPr>
        <w:rPr>
          <w:i/>
          <w:iCs/>
          <w:shd w:val="clear" w:color="auto" w:fill="CCCCCC"/>
        </w:rPr>
      </w:pPr>
      <w:r w:rsidRPr="003856D1">
        <w:rPr>
          <w:i/>
          <w:iCs/>
          <w:highlight w:val="lightGray"/>
          <w:shd w:val="clear" w:color="auto" w:fill="CCCCCC"/>
        </w:rPr>
        <w:t>How do parents and family members perpetuate the importance of weight/shape?</w:t>
      </w:r>
      <w:r>
        <w:rPr>
          <w:i/>
          <w:iCs/>
          <w:shd w:val="clear" w:color="auto" w:fill="CCCCCC"/>
        </w:rPr>
        <w:t xml:space="preserve"> </w:t>
      </w:r>
    </w:p>
    <w:p w14:paraId="0000008C" w14:textId="77777777" w:rsidR="00505A15" w:rsidRDefault="00505A15">
      <w:pPr>
        <w:rPr>
          <w:i/>
          <w:iCs/>
        </w:rPr>
      </w:pPr>
    </w:p>
    <w:p w14:paraId="0000008D" w14:textId="77777777" w:rsidR="00505A15" w:rsidRDefault="00000000">
      <w:r>
        <w:t>Negative comments about overweight people, glorifying thinness, pressure for weight loss.</w:t>
      </w:r>
    </w:p>
    <w:p w14:paraId="0000008E" w14:textId="77777777" w:rsidR="00505A15" w:rsidRDefault="00505A15">
      <w:pPr>
        <w:rPr>
          <w:i/>
          <w:iCs/>
        </w:rPr>
      </w:pPr>
    </w:p>
    <w:p w14:paraId="0000008F" w14:textId="77777777" w:rsidR="00505A15" w:rsidRDefault="00000000">
      <w:pPr>
        <w:rPr>
          <w:i/>
          <w:iCs/>
          <w:shd w:val="clear" w:color="auto" w:fill="CCCCCC"/>
        </w:rPr>
      </w:pPr>
      <w:r w:rsidRPr="003856D1">
        <w:rPr>
          <w:i/>
          <w:iCs/>
          <w:highlight w:val="lightGray"/>
          <w:shd w:val="clear" w:color="auto" w:fill="CCCCCC"/>
        </w:rPr>
        <w:t>How do your friends and romantic partners perpetuate appearance overvaluation?</w:t>
      </w:r>
    </w:p>
    <w:p w14:paraId="00000090" w14:textId="77777777" w:rsidR="00505A15" w:rsidRDefault="00505A15">
      <w:pPr>
        <w:rPr>
          <w:i/>
          <w:iCs/>
        </w:rPr>
      </w:pPr>
    </w:p>
    <w:p w14:paraId="00000091" w14:textId="77777777" w:rsidR="00505A15" w:rsidRDefault="00000000">
      <w:r>
        <w:t>Shaming overweight people, avoiding being friends with overweight people, valuing thinness in friends and dating partners.</w:t>
      </w:r>
    </w:p>
    <w:p w14:paraId="00000092" w14:textId="77777777" w:rsidR="00505A15" w:rsidRDefault="00505A15">
      <w:pPr>
        <w:rPr>
          <w:i/>
          <w:iCs/>
        </w:rPr>
      </w:pPr>
    </w:p>
    <w:p w14:paraId="00000093" w14:textId="77777777" w:rsidR="00505A15" w:rsidRDefault="00350131">
      <w:r>
        <w:pict w14:anchorId="23DF20F9">
          <v:rect id="Horizontal Line 6" o:spid="_x0000_s1050"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94" w14:textId="77777777" w:rsidR="00505A15" w:rsidRDefault="00505A15">
      <w:pPr>
        <w:rPr>
          <w:i/>
          <w:iCs/>
        </w:rPr>
      </w:pPr>
    </w:p>
    <w:p w14:paraId="00000095" w14:textId="06BF582A" w:rsidR="00505A15" w:rsidRDefault="00000000">
      <w:pPr>
        <w:rPr>
          <w:b/>
          <w:bCs/>
        </w:rPr>
      </w:pPr>
      <w:r>
        <w:rPr>
          <w:b/>
          <w:bCs/>
        </w:rPr>
        <w:t>IV. Discussing Negative Effects of appearance overvaluation (</w:t>
      </w:r>
      <w:r w:rsidR="003668B6">
        <w:rPr>
          <w:b/>
          <w:bCs/>
        </w:rPr>
        <w:t>20</w:t>
      </w:r>
      <w:r>
        <w:rPr>
          <w:b/>
          <w:bCs/>
        </w:rPr>
        <w:t xml:space="preserve"> mins)</w:t>
      </w:r>
    </w:p>
    <w:p w14:paraId="00000096" w14:textId="77777777" w:rsidR="00505A15" w:rsidRDefault="00000000">
      <w:pPr>
        <w:spacing w:before="240" w:after="240"/>
      </w:pPr>
      <w:r>
        <w:t xml:space="preserve">Encourage participants to list ways in which overvaluing weight and shape can limit personal growth, harm relationships, or drain emotional and financial resources. </w:t>
      </w:r>
    </w:p>
    <w:p w14:paraId="00000097" w14:textId="77777777" w:rsidR="00505A15" w:rsidRDefault="00000000">
      <w:pPr>
        <w:rPr>
          <w:i/>
          <w:iCs/>
          <w:shd w:val="clear" w:color="auto" w:fill="CCCCCC"/>
        </w:rPr>
      </w:pPr>
      <w:r w:rsidRPr="003856D1">
        <w:rPr>
          <w:i/>
          <w:iCs/>
          <w:highlight w:val="lightGray"/>
          <w:shd w:val="clear" w:color="auto" w:fill="CCCCCC"/>
        </w:rPr>
        <w:t xml:space="preserve">What are the </w:t>
      </w:r>
      <w:r w:rsidRPr="003856D1">
        <w:rPr>
          <w:i/>
          <w:iCs/>
          <w:highlight w:val="lightGray"/>
          <w:u w:val="single"/>
          <w:shd w:val="clear" w:color="auto" w:fill="CCCCCC"/>
        </w:rPr>
        <w:t>psychological costs</w:t>
      </w:r>
      <w:r w:rsidRPr="003856D1">
        <w:rPr>
          <w:i/>
          <w:iCs/>
          <w:highlight w:val="lightGray"/>
          <w:shd w:val="clear" w:color="auto" w:fill="CCCCCC"/>
        </w:rPr>
        <w:t xml:space="preserve"> of primarily basing our self-worth on weight/shape?</w:t>
      </w:r>
    </w:p>
    <w:p w14:paraId="00000098" w14:textId="77777777" w:rsidR="00505A15" w:rsidRDefault="00505A15">
      <w:pPr>
        <w:rPr>
          <w:i/>
          <w:iCs/>
        </w:rPr>
      </w:pPr>
    </w:p>
    <w:p w14:paraId="00000099" w14:textId="77777777" w:rsidR="00505A15" w:rsidRDefault="00000000">
      <w:r>
        <w:t>Body image concerns, insecurity, anxiety, depression, feeling only as good as the number on the scale, letting weight/shape overshadow other accomplishments.</w:t>
      </w:r>
    </w:p>
    <w:p w14:paraId="0000009A" w14:textId="77777777" w:rsidR="00505A15" w:rsidRDefault="00505A15">
      <w:pPr>
        <w:rPr>
          <w:i/>
          <w:iCs/>
        </w:rPr>
      </w:pPr>
    </w:p>
    <w:p w14:paraId="0000009B" w14:textId="77777777" w:rsidR="00505A15" w:rsidRDefault="00000000">
      <w:pPr>
        <w:rPr>
          <w:i/>
          <w:iCs/>
          <w:shd w:val="clear" w:color="auto" w:fill="CCCCCC"/>
        </w:rPr>
      </w:pPr>
      <w:r w:rsidRPr="003856D1">
        <w:rPr>
          <w:i/>
          <w:iCs/>
          <w:highlight w:val="lightGray"/>
          <w:shd w:val="clear" w:color="auto" w:fill="CCCCCC"/>
        </w:rPr>
        <w:lastRenderedPageBreak/>
        <w:t xml:space="preserve">What are the </w:t>
      </w:r>
      <w:r w:rsidRPr="003856D1">
        <w:rPr>
          <w:i/>
          <w:iCs/>
          <w:highlight w:val="lightGray"/>
          <w:u w:val="single"/>
          <w:shd w:val="clear" w:color="auto" w:fill="CCCCCC"/>
        </w:rPr>
        <w:t>physical costs</w:t>
      </w:r>
      <w:r w:rsidRPr="003856D1">
        <w:rPr>
          <w:i/>
          <w:iCs/>
          <w:highlight w:val="lightGray"/>
          <w:shd w:val="clear" w:color="auto" w:fill="CCCCCC"/>
        </w:rPr>
        <w:t xml:space="preserve"> of primarily basing our self-worth on weight/shape?</w:t>
      </w:r>
    </w:p>
    <w:p w14:paraId="0000009C" w14:textId="77777777" w:rsidR="00505A15" w:rsidRDefault="00505A15">
      <w:pPr>
        <w:rPr>
          <w:i/>
          <w:iCs/>
        </w:rPr>
      </w:pPr>
    </w:p>
    <w:p w14:paraId="0000009D" w14:textId="77777777" w:rsidR="00505A15" w:rsidRDefault="00000000">
      <w:r>
        <w:t xml:space="preserve">Meal skipping, excessive exercise, odd weight-control behaviors that attract the attention of others. </w:t>
      </w:r>
    </w:p>
    <w:p w14:paraId="0000009E" w14:textId="77777777" w:rsidR="00505A15" w:rsidRDefault="00505A15">
      <w:pPr>
        <w:rPr>
          <w:i/>
          <w:iCs/>
        </w:rPr>
      </w:pPr>
    </w:p>
    <w:p w14:paraId="0000009F" w14:textId="77777777" w:rsidR="00505A15" w:rsidRDefault="00000000">
      <w:pPr>
        <w:rPr>
          <w:i/>
          <w:iCs/>
          <w:shd w:val="clear" w:color="auto" w:fill="CCCCCC"/>
        </w:rPr>
      </w:pPr>
      <w:r w:rsidRPr="003856D1">
        <w:rPr>
          <w:i/>
          <w:iCs/>
          <w:highlight w:val="lightGray"/>
          <w:shd w:val="clear" w:color="auto" w:fill="CCCCCC"/>
        </w:rPr>
        <w:t xml:space="preserve">What are the </w:t>
      </w:r>
      <w:r w:rsidRPr="003856D1">
        <w:rPr>
          <w:i/>
          <w:iCs/>
          <w:highlight w:val="lightGray"/>
          <w:u w:val="single"/>
          <w:shd w:val="clear" w:color="auto" w:fill="CCCCCC"/>
        </w:rPr>
        <w:t>social costs</w:t>
      </w:r>
      <w:r w:rsidRPr="003856D1">
        <w:rPr>
          <w:i/>
          <w:iCs/>
          <w:highlight w:val="lightGray"/>
          <w:shd w:val="clear" w:color="auto" w:fill="CCCCCC"/>
        </w:rPr>
        <w:t xml:space="preserve"> of primarily basing our self-worth on weight/shape for your friends and romantic partners?</w:t>
      </w:r>
      <w:r>
        <w:rPr>
          <w:i/>
          <w:iCs/>
          <w:shd w:val="clear" w:color="auto" w:fill="CCCCCC"/>
        </w:rPr>
        <w:t xml:space="preserve"> </w:t>
      </w:r>
    </w:p>
    <w:p w14:paraId="000000A0" w14:textId="77777777" w:rsidR="00505A15" w:rsidRDefault="00505A15">
      <w:pPr>
        <w:rPr>
          <w:i/>
          <w:iCs/>
        </w:rPr>
      </w:pPr>
    </w:p>
    <w:p w14:paraId="000000A1" w14:textId="77777777" w:rsidR="00505A15" w:rsidRDefault="00000000">
      <w:r>
        <w:t>Refusing to do things because of weight/shape, spending so much time trying to get the perfect photo for social media, appearance/weight bullying, often connect with others about appearance concerns, rather than deeper topics.</w:t>
      </w:r>
    </w:p>
    <w:p w14:paraId="000000A2" w14:textId="77777777" w:rsidR="00505A15" w:rsidRDefault="00505A15">
      <w:pPr>
        <w:rPr>
          <w:i/>
          <w:iCs/>
        </w:rPr>
      </w:pPr>
    </w:p>
    <w:p w14:paraId="000000A3" w14:textId="77777777" w:rsidR="00505A15" w:rsidRDefault="00000000">
      <w:pPr>
        <w:rPr>
          <w:i/>
          <w:iCs/>
          <w:shd w:val="clear" w:color="auto" w:fill="CCCCCC"/>
        </w:rPr>
      </w:pPr>
      <w:r w:rsidRPr="003856D1">
        <w:rPr>
          <w:i/>
          <w:iCs/>
          <w:highlight w:val="lightGray"/>
          <w:shd w:val="clear" w:color="auto" w:fill="CCCCCC"/>
        </w:rPr>
        <w:t xml:space="preserve">What are the </w:t>
      </w:r>
      <w:r w:rsidRPr="003856D1">
        <w:rPr>
          <w:i/>
          <w:iCs/>
          <w:highlight w:val="lightGray"/>
          <w:u w:val="single"/>
          <w:shd w:val="clear" w:color="auto" w:fill="CCCCCC"/>
        </w:rPr>
        <w:t>monetary costs</w:t>
      </w:r>
      <w:r w:rsidRPr="003856D1">
        <w:rPr>
          <w:i/>
          <w:iCs/>
          <w:highlight w:val="lightGray"/>
          <w:shd w:val="clear" w:color="auto" w:fill="CCCCCC"/>
        </w:rPr>
        <w:t xml:space="preserve"> of primarily basing our self-worth on weight/shape?</w:t>
      </w:r>
    </w:p>
    <w:p w14:paraId="000000A4" w14:textId="77777777" w:rsidR="00505A15" w:rsidRDefault="00505A15">
      <w:pPr>
        <w:rPr>
          <w:i/>
          <w:iCs/>
        </w:rPr>
      </w:pPr>
    </w:p>
    <w:p w14:paraId="000000A5" w14:textId="77777777" w:rsidR="00505A15" w:rsidRDefault="00000000">
      <w:r>
        <w:t>Personal trainers, gym memberships, weight loss drugs, tummy tucks, bariatric surgery.</w:t>
      </w:r>
    </w:p>
    <w:p w14:paraId="000000A6" w14:textId="77777777" w:rsidR="00505A15" w:rsidRDefault="00505A15">
      <w:pPr>
        <w:rPr>
          <w:i/>
          <w:iCs/>
          <w:shd w:val="clear" w:color="auto" w:fill="CCCCCC"/>
        </w:rPr>
      </w:pPr>
    </w:p>
    <w:p w14:paraId="000000A7" w14:textId="77777777" w:rsidR="00505A15" w:rsidRDefault="00000000">
      <w:pPr>
        <w:rPr>
          <w:i/>
          <w:iCs/>
          <w:shd w:val="clear" w:color="auto" w:fill="CCCCCC"/>
        </w:rPr>
      </w:pPr>
      <w:r w:rsidRPr="003856D1">
        <w:rPr>
          <w:i/>
          <w:iCs/>
          <w:highlight w:val="lightGray"/>
          <w:shd w:val="clear" w:color="auto" w:fill="CCCCCC"/>
        </w:rPr>
        <w:t xml:space="preserve">What are the </w:t>
      </w:r>
      <w:r w:rsidRPr="003856D1">
        <w:rPr>
          <w:i/>
          <w:iCs/>
          <w:highlight w:val="lightGray"/>
          <w:u w:val="single"/>
          <w:shd w:val="clear" w:color="auto" w:fill="CCCCCC"/>
        </w:rPr>
        <w:t>time/energy costs</w:t>
      </w:r>
      <w:r w:rsidRPr="003856D1">
        <w:rPr>
          <w:i/>
          <w:iCs/>
          <w:highlight w:val="lightGray"/>
          <w:shd w:val="clear" w:color="auto" w:fill="CCCCCC"/>
        </w:rPr>
        <w:t xml:space="preserve"> of primarily basing our self-worth on weight/shape?</w:t>
      </w:r>
    </w:p>
    <w:p w14:paraId="000000A8" w14:textId="77777777" w:rsidR="00505A15" w:rsidRDefault="00505A15">
      <w:pPr>
        <w:rPr>
          <w:i/>
          <w:iCs/>
        </w:rPr>
      </w:pPr>
    </w:p>
    <w:p w14:paraId="000000A9" w14:textId="77777777" w:rsidR="00505A15" w:rsidRDefault="00000000">
      <w:r>
        <w:t xml:space="preserve">Long workouts, cuts into study time and doing fun social things.  </w:t>
      </w:r>
    </w:p>
    <w:p w14:paraId="000000AA" w14:textId="77777777" w:rsidR="00505A15" w:rsidRDefault="00505A15">
      <w:pPr>
        <w:rPr>
          <w:i/>
          <w:iCs/>
        </w:rPr>
      </w:pPr>
    </w:p>
    <w:p w14:paraId="000000AB" w14:textId="77777777" w:rsidR="00505A15" w:rsidRDefault="00000000">
      <w:pPr>
        <w:rPr>
          <w:i/>
          <w:iCs/>
          <w:shd w:val="clear" w:color="auto" w:fill="CCCCCC"/>
        </w:rPr>
      </w:pPr>
      <w:r w:rsidRPr="003856D1">
        <w:rPr>
          <w:i/>
          <w:iCs/>
          <w:highlight w:val="lightGray"/>
          <w:shd w:val="clear" w:color="auto" w:fill="CCCCCC"/>
        </w:rPr>
        <w:t>Who benefits financially from people primarily basing our self-worth on weight/shape?</w:t>
      </w:r>
    </w:p>
    <w:p w14:paraId="000000AC" w14:textId="77777777" w:rsidR="00505A15" w:rsidRDefault="00505A15">
      <w:pPr>
        <w:rPr>
          <w:i/>
          <w:iCs/>
          <w:highlight w:val="lightGray"/>
        </w:rPr>
      </w:pPr>
    </w:p>
    <w:p w14:paraId="000000AD" w14:textId="77777777" w:rsidR="00505A15" w:rsidRDefault="00000000">
      <w:r>
        <w:t>Nutritionists, fitness industry, plastic surgery doctors, pharmaceutical industry.</w:t>
      </w:r>
    </w:p>
    <w:p w14:paraId="000000AE" w14:textId="77777777" w:rsidR="00505A15" w:rsidRDefault="00505A15">
      <w:pPr>
        <w:rPr>
          <w:i/>
          <w:iCs/>
          <w:highlight w:val="lightGray"/>
        </w:rPr>
      </w:pPr>
    </w:p>
    <w:p w14:paraId="000000B0" w14:textId="77777777" w:rsidR="00505A15" w:rsidRDefault="00000000">
      <w:pPr>
        <w:spacing w:after="240"/>
        <w:rPr>
          <w:b/>
          <w:bCs/>
          <w:i/>
          <w:iCs/>
        </w:rPr>
      </w:pPr>
      <w:r w:rsidRPr="001E1613">
        <w:rPr>
          <w:i/>
          <w:iCs/>
          <w:highlight w:val="lightGray"/>
        </w:rPr>
        <w:t>Is there anything about the concept of appearance overvaluation that is still unclear?</w:t>
      </w:r>
      <w:r>
        <w:rPr>
          <w:i/>
          <w:iCs/>
        </w:rPr>
        <w:t xml:space="preserve"> </w:t>
      </w:r>
    </w:p>
    <w:p w14:paraId="000000B1" w14:textId="77777777" w:rsidR="00505A15" w:rsidRDefault="00350131">
      <w:r>
        <w:pict w14:anchorId="6E0C516B">
          <v:rect id="Horizontal Line 7" o:spid="_x0000_s1049"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B2" w14:textId="77777777" w:rsidR="00505A15" w:rsidRDefault="00000000">
      <w:pPr>
        <w:pStyle w:val="Heading4"/>
        <w:keepNext w:val="0"/>
        <w:keepLines w:val="0"/>
        <w:spacing w:before="240" w:after="40"/>
        <w:rPr>
          <w:b/>
          <w:bCs/>
          <w:color w:val="000000"/>
          <w:sz w:val="22"/>
          <w:szCs w:val="22"/>
        </w:rPr>
      </w:pPr>
      <w:bookmarkStart w:id="24" w:name="_heading=h.3j2qqm3" w:colFirst="0" w:colLast="0"/>
      <w:bookmarkEnd w:id="24"/>
      <w:r>
        <w:rPr>
          <w:b/>
          <w:bCs/>
          <w:color w:val="000000"/>
          <w:sz w:val="22"/>
          <w:szCs w:val="22"/>
        </w:rPr>
        <w:t>V. Home Exercises (10 Mins)</w:t>
      </w:r>
    </w:p>
    <w:p w14:paraId="000000B3" w14:textId="77777777" w:rsidR="00505A15" w:rsidRDefault="00505A15"/>
    <w:p w14:paraId="000000B4" w14:textId="77777777" w:rsidR="00505A15" w:rsidRPr="003856D1" w:rsidRDefault="00000000">
      <w:pPr>
        <w:rPr>
          <w:i/>
          <w:iCs/>
          <w:highlight w:val="lightGray"/>
          <w:shd w:val="clear" w:color="auto" w:fill="CCCCCC"/>
        </w:rPr>
      </w:pPr>
      <w:r w:rsidRPr="003856D1">
        <w:rPr>
          <w:i/>
          <w:iCs/>
          <w:highlight w:val="lightGray"/>
          <w:shd w:val="clear" w:color="auto" w:fill="CCCCCC"/>
        </w:rPr>
        <w:t>We have found that participants get the most out of these body acceptance workshops when they do activities at home that allow them to consolidate what they have learned in the session and interact with others in their community about the costs of appearance overvaluation.</w:t>
      </w:r>
    </w:p>
    <w:p w14:paraId="000000B5" w14:textId="77777777" w:rsidR="00505A15" w:rsidRPr="003856D1" w:rsidRDefault="00505A15">
      <w:pPr>
        <w:rPr>
          <w:highlight w:val="lightGray"/>
          <w:shd w:val="clear" w:color="auto" w:fill="CCCCCC"/>
        </w:rPr>
      </w:pPr>
    </w:p>
    <w:p w14:paraId="000000B6"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The first exercise is to </w:t>
      </w:r>
      <w:r w:rsidRPr="003856D1">
        <w:rPr>
          <w:i/>
          <w:iCs/>
          <w:highlight w:val="lightGray"/>
          <w:u w:val="single"/>
          <w:shd w:val="clear" w:color="auto" w:fill="CCCCCC"/>
        </w:rPr>
        <w:t>write a letter to a younger girl</w:t>
      </w:r>
      <w:r w:rsidRPr="003856D1">
        <w:rPr>
          <w:i/>
          <w:iCs/>
          <w:highlight w:val="lightGray"/>
          <w:shd w:val="clear" w:color="auto" w:fill="CCCCCC"/>
        </w:rPr>
        <w:t>, such as your younger self or a sibling that details the negative effects of appearance overvaluation. You are welcome to draw from what we discussed today, though expanding on the themes we discussed would be even better.</w:t>
      </w:r>
    </w:p>
    <w:p w14:paraId="000000B7" w14:textId="77777777" w:rsidR="00505A15" w:rsidRPr="003856D1" w:rsidRDefault="00505A15">
      <w:pPr>
        <w:rPr>
          <w:i/>
          <w:iCs/>
          <w:highlight w:val="lightGray"/>
          <w:shd w:val="clear" w:color="auto" w:fill="CCCCCC"/>
        </w:rPr>
      </w:pPr>
    </w:p>
    <w:p w14:paraId="000000B8"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Please bring your letters to the next session so we can share what we wrote with each other. Past participants have found that this is a very powerful exercise. </w:t>
      </w:r>
    </w:p>
    <w:p w14:paraId="000000B9" w14:textId="77777777" w:rsidR="00505A15" w:rsidRPr="003856D1" w:rsidRDefault="00505A15">
      <w:pPr>
        <w:rPr>
          <w:i/>
          <w:iCs/>
          <w:highlight w:val="lightGray"/>
          <w:shd w:val="clear" w:color="auto" w:fill="CCCCCC"/>
        </w:rPr>
      </w:pPr>
    </w:p>
    <w:p w14:paraId="000000BA"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Please also create a </w:t>
      </w:r>
      <w:r w:rsidRPr="003856D1">
        <w:rPr>
          <w:i/>
          <w:iCs/>
          <w:highlight w:val="lightGray"/>
          <w:u w:val="single"/>
          <w:shd w:val="clear" w:color="auto" w:fill="CCCCCC"/>
        </w:rPr>
        <w:t>list of 10 things you value about yourselves other than weight/shape</w:t>
      </w:r>
      <w:r w:rsidRPr="003856D1">
        <w:rPr>
          <w:i/>
          <w:iCs/>
          <w:highlight w:val="lightGray"/>
          <w:shd w:val="clear" w:color="auto" w:fill="CCCCCC"/>
        </w:rPr>
        <w:t xml:space="preserve">. Past participants have included skills, personality traits, achievements, hobbies, and artistic abilities. </w:t>
      </w:r>
    </w:p>
    <w:p w14:paraId="000000BB" w14:textId="77777777" w:rsidR="00505A15" w:rsidRPr="003856D1" w:rsidRDefault="00505A15">
      <w:pPr>
        <w:rPr>
          <w:i/>
          <w:iCs/>
          <w:highlight w:val="lightGray"/>
          <w:shd w:val="clear" w:color="auto" w:fill="CCCCCC"/>
        </w:rPr>
      </w:pPr>
    </w:p>
    <w:p w14:paraId="000000BC" w14:textId="77777777" w:rsidR="00505A15" w:rsidRPr="003856D1" w:rsidRDefault="00000000">
      <w:pPr>
        <w:rPr>
          <w:i/>
          <w:iCs/>
          <w:highlight w:val="lightGray"/>
          <w:shd w:val="clear" w:color="auto" w:fill="CCCCCC"/>
        </w:rPr>
      </w:pPr>
      <w:r w:rsidRPr="003856D1">
        <w:rPr>
          <w:i/>
          <w:iCs/>
          <w:highlight w:val="lightGray"/>
          <w:shd w:val="clear" w:color="auto" w:fill="CCCCCC"/>
        </w:rPr>
        <w:lastRenderedPageBreak/>
        <w:t xml:space="preserve">Again, please bring your list to the next session so that you can share it with the group. </w:t>
      </w:r>
    </w:p>
    <w:p w14:paraId="000000BD" w14:textId="77777777" w:rsidR="00505A15" w:rsidRPr="003856D1" w:rsidRDefault="00505A15">
      <w:pPr>
        <w:rPr>
          <w:i/>
          <w:iCs/>
          <w:highlight w:val="lightGray"/>
          <w:shd w:val="clear" w:color="auto" w:fill="CCCCCC"/>
        </w:rPr>
      </w:pPr>
    </w:p>
    <w:p w14:paraId="000000BE" w14:textId="77777777" w:rsidR="00505A15" w:rsidRPr="003856D1" w:rsidRDefault="00000000">
      <w:pPr>
        <w:rPr>
          <w:i/>
          <w:iCs/>
          <w:highlight w:val="lightGray"/>
          <w:shd w:val="clear" w:color="auto" w:fill="CCCCCC"/>
        </w:rPr>
      </w:pPr>
      <w:r w:rsidRPr="003856D1">
        <w:rPr>
          <w:i/>
          <w:iCs/>
          <w:highlight w:val="lightGray"/>
          <w:shd w:val="clear" w:color="auto" w:fill="CCCCCC"/>
        </w:rPr>
        <w:t>We encourage you to complete the home exercises thoughtfully and personally. Participants tend to benefit most when they write their responses out by hand.</w:t>
      </w:r>
    </w:p>
    <w:p w14:paraId="000000BF" w14:textId="77777777" w:rsidR="00505A15" w:rsidRPr="003856D1" w:rsidRDefault="00505A15">
      <w:pPr>
        <w:rPr>
          <w:i/>
          <w:iCs/>
          <w:highlight w:val="lightGray"/>
          <w:shd w:val="clear" w:color="auto" w:fill="CCCCCC"/>
        </w:rPr>
      </w:pPr>
    </w:p>
    <w:p w14:paraId="000000C0" w14:textId="77777777" w:rsidR="00505A15" w:rsidRPr="003856D1" w:rsidRDefault="00000000">
      <w:pPr>
        <w:rPr>
          <w:i/>
          <w:iCs/>
          <w:highlight w:val="lightGray"/>
          <w:shd w:val="clear" w:color="auto" w:fill="CCCCCC"/>
        </w:rPr>
      </w:pPr>
      <w:r w:rsidRPr="003856D1">
        <w:rPr>
          <w:i/>
          <w:iCs/>
          <w:highlight w:val="lightGray"/>
          <w:shd w:val="clear" w:color="auto" w:fill="CCCCCC"/>
        </w:rPr>
        <w:t>Can someone please describe the home exercises in their own words to make sure I was sufficiently clear?</w:t>
      </w:r>
    </w:p>
    <w:p w14:paraId="000000C1" w14:textId="77777777" w:rsidR="00505A15" w:rsidRPr="003856D1" w:rsidRDefault="00505A15">
      <w:pPr>
        <w:rPr>
          <w:i/>
          <w:iCs/>
          <w:highlight w:val="lightGray"/>
          <w:shd w:val="clear" w:color="auto" w:fill="CCCCCC"/>
        </w:rPr>
      </w:pPr>
    </w:p>
    <w:p w14:paraId="000000C2" w14:textId="77777777" w:rsidR="00505A15" w:rsidRPr="003856D1" w:rsidRDefault="00000000">
      <w:pPr>
        <w:rPr>
          <w:i/>
          <w:iCs/>
          <w:highlight w:val="lightGray"/>
          <w:shd w:val="clear" w:color="auto" w:fill="CCCCCC"/>
        </w:rPr>
      </w:pPr>
      <w:r w:rsidRPr="003856D1">
        <w:rPr>
          <w:i/>
          <w:iCs/>
          <w:highlight w:val="lightGray"/>
          <w:shd w:val="clear" w:color="auto" w:fill="CCCCCC"/>
        </w:rPr>
        <w:t>We would like to end the session by asking each group member to compliment at least one other group member.</w:t>
      </w:r>
    </w:p>
    <w:p w14:paraId="000000C3" w14:textId="77777777" w:rsidR="00505A15" w:rsidRPr="003856D1" w:rsidRDefault="00505A15">
      <w:pPr>
        <w:rPr>
          <w:i/>
          <w:iCs/>
          <w:highlight w:val="lightGray"/>
          <w:shd w:val="clear" w:color="auto" w:fill="CCCCCC"/>
        </w:rPr>
      </w:pPr>
    </w:p>
    <w:p w14:paraId="000000C4" w14:textId="77777777" w:rsidR="00505A15" w:rsidRPr="003856D1" w:rsidRDefault="00000000">
      <w:pPr>
        <w:rPr>
          <w:i/>
          <w:iCs/>
          <w:highlight w:val="lightGray"/>
          <w:shd w:val="clear" w:color="auto" w:fill="CCCCCC"/>
        </w:rPr>
      </w:pPr>
      <w:r w:rsidRPr="003856D1">
        <w:rPr>
          <w:i/>
          <w:iCs/>
          <w:highlight w:val="lightGray"/>
          <w:shd w:val="clear" w:color="auto" w:fill="CCCCCC"/>
        </w:rPr>
        <w:t>Past participants have found it helpful to keep in touch with each other to continue these discussions outside of the group. If you are interested in this, we encourage you to exchange contact information or connect over social media.</w:t>
      </w:r>
    </w:p>
    <w:p w14:paraId="000000C5" w14:textId="77777777" w:rsidR="00505A15" w:rsidRPr="003856D1" w:rsidRDefault="00505A15">
      <w:pPr>
        <w:rPr>
          <w:i/>
          <w:iCs/>
          <w:highlight w:val="lightGray"/>
        </w:rPr>
      </w:pPr>
    </w:p>
    <w:p w14:paraId="000000C6" w14:textId="77777777" w:rsidR="00505A15" w:rsidRDefault="00000000">
      <w:pPr>
        <w:rPr>
          <w:i/>
          <w:iCs/>
          <w:shd w:val="clear" w:color="auto" w:fill="CCCCCC"/>
        </w:rPr>
      </w:pPr>
      <w:r w:rsidRPr="003856D1">
        <w:rPr>
          <w:i/>
          <w:iCs/>
          <w:highlight w:val="lightGray"/>
          <w:shd w:val="clear" w:color="auto" w:fill="CCCCCC"/>
        </w:rPr>
        <w:t>Next session, we will share and discuss your home exercises to reflect on what you learned. So please make sure to bring your completed letter to a younger girl and your Top 10 List. We look forward to seeing you all next week!</w:t>
      </w:r>
      <w:r>
        <w:rPr>
          <w:i/>
          <w:iCs/>
          <w:shd w:val="clear" w:color="auto" w:fill="CCCCCC"/>
        </w:rPr>
        <w:t xml:space="preserve"> </w:t>
      </w:r>
    </w:p>
    <w:p w14:paraId="000000C7" w14:textId="77777777" w:rsidR="00505A15" w:rsidRDefault="00350131">
      <w:r>
        <w:pict w14:anchorId="5FA36EC6">
          <v:rect id="Horizontal Line 8" o:spid="_x0000_s1048"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C8" w14:textId="77777777" w:rsidR="00505A15" w:rsidRDefault="00505A15">
      <w:pPr>
        <w:pStyle w:val="Heading2"/>
        <w:keepNext w:val="0"/>
        <w:keepLines w:val="0"/>
        <w:spacing w:after="80"/>
        <w:rPr>
          <w:b/>
          <w:bCs/>
          <w:sz w:val="34"/>
          <w:szCs w:val="34"/>
        </w:rPr>
      </w:pPr>
      <w:bookmarkStart w:id="25" w:name="_heading=h.1y810tw" w:colFirst="0" w:colLast="0"/>
      <w:bookmarkEnd w:id="25"/>
    </w:p>
    <w:p w14:paraId="000000C9" w14:textId="77777777" w:rsidR="00505A15" w:rsidRDefault="00505A15">
      <w:pPr>
        <w:pStyle w:val="Heading2"/>
        <w:keepNext w:val="0"/>
        <w:keepLines w:val="0"/>
        <w:spacing w:after="80"/>
        <w:rPr>
          <w:b/>
          <w:bCs/>
          <w:sz w:val="34"/>
          <w:szCs w:val="34"/>
        </w:rPr>
      </w:pPr>
    </w:p>
    <w:p w14:paraId="000000CA" w14:textId="77777777" w:rsidR="00505A15" w:rsidRDefault="00505A15"/>
    <w:p w14:paraId="000000CB" w14:textId="77777777" w:rsidR="00505A15" w:rsidRDefault="00505A15"/>
    <w:p w14:paraId="179E8018" w14:textId="77777777" w:rsidR="003856D1" w:rsidRDefault="003856D1">
      <w:pPr>
        <w:pStyle w:val="Heading2"/>
        <w:keepNext w:val="0"/>
        <w:keepLines w:val="0"/>
        <w:spacing w:after="80"/>
        <w:rPr>
          <w:b/>
          <w:bCs/>
          <w:sz w:val="34"/>
          <w:szCs w:val="34"/>
        </w:rPr>
      </w:pPr>
    </w:p>
    <w:p w14:paraId="6EE381AC" w14:textId="77777777" w:rsidR="003856D1" w:rsidRDefault="003856D1">
      <w:pPr>
        <w:pStyle w:val="Heading2"/>
        <w:keepNext w:val="0"/>
        <w:keepLines w:val="0"/>
        <w:spacing w:after="80"/>
        <w:rPr>
          <w:b/>
          <w:bCs/>
          <w:sz w:val="34"/>
          <w:szCs w:val="34"/>
        </w:rPr>
      </w:pPr>
    </w:p>
    <w:p w14:paraId="7F506AC0" w14:textId="77777777" w:rsidR="003856D1" w:rsidRDefault="003856D1">
      <w:pPr>
        <w:pStyle w:val="Heading2"/>
        <w:keepNext w:val="0"/>
        <w:keepLines w:val="0"/>
        <w:spacing w:after="80"/>
        <w:rPr>
          <w:b/>
          <w:bCs/>
          <w:sz w:val="34"/>
          <w:szCs w:val="34"/>
        </w:rPr>
      </w:pPr>
    </w:p>
    <w:p w14:paraId="165D54B0" w14:textId="77777777" w:rsidR="003856D1" w:rsidRDefault="003856D1">
      <w:pPr>
        <w:pStyle w:val="Heading2"/>
        <w:keepNext w:val="0"/>
        <w:keepLines w:val="0"/>
        <w:spacing w:after="80"/>
        <w:rPr>
          <w:b/>
          <w:bCs/>
          <w:sz w:val="34"/>
          <w:szCs w:val="34"/>
        </w:rPr>
      </w:pPr>
    </w:p>
    <w:p w14:paraId="680F67CE" w14:textId="77777777" w:rsidR="003856D1" w:rsidRDefault="003856D1">
      <w:pPr>
        <w:pStyle w:val="Heading2"/>
        <w:keepNext w:val="0"/>
        <w:keepLines w:val="0"/>
        <w:spacing w:after="80"/>
        <w:rPr>
          <w:b/>
          <w:bCs/>
          <w:sz w:val="34"/>
          <w:szCs w:val="34"/>
        </w:rPr>
      </w:pPr>
    </w:p>
    <w:p w14:paraId="6874DC3A" w14:textId="77777777" w:rsidR="003856D1" w:rsidRDefault="003856D1">
      <w:pPr>
        <w:pStyle w:val="Heading2"/>
        <w:keepNext w:val="0"/>
        <w:keepLines w:val="0"/>
        <w:spacing w:after="80"/>
        <w:rPr>
          <w:b/>
          <w:bCs/>
          <w:sz w:val="34"/>
          <w:szCs w:val="34"/>
        </w:rPr>
      </w:pPr>
    </w:p>
    <w:p w14:paraId="000000CC" w14:textId="320E44DF" w:rsidR="00505A15" w:rsidRDefault="00000000">
      <w:pPr>
        <w:pStyle w:val="Heading2"/>
        <w:keepNext w:val="0"/>
        <w:keepLines w:val="0"/>
        <w:spacing w:after="80"/>
        <w:rPr>
          <w:b/>
          <w:bCs/>
          <w:sz w:val="34"/>
          <w:szCs w:val="34"/>
        </w:rPr>
      </w:pPr>
      <w:r>
        <w:rPr>
          <w:b/>
          <w:bCs/>
          <w:sz w:val="34"/>
          <w:szCs w:val="34"/>
        </w:rPr>
        <w:lastRenderedPageBreak/>
        <w:t>SESSION 2</w:t>
      </w:r>
    </w:p>
    <w:p w14:paraId="000000CD" w14:textId="77777777" w:rsidR="00505A15" w:rsidRDefault="00000000">
      <w:pPr>
        <w:pStyle w:val="Heading3"/>
        <w:keepNext w:val="0"/>
        <w:keepLines w:val="0"/>
        <w:spacing w:before="280"/>
        <w:rPr>
          <w:b/>
          <w:bCs/>
          <w:color w:val="000000"/>
          <w:sz w:val="26"/>
          <w:szCs w:val="26"/>
        </w:rPr>
      </w:pPr>
      <w:bookmarkStart w:id="26" w:name="_heading=h.4i7ojhp" w:colFirst="0" w:colLast="0"/>
      <w:bookmarkEnd w:id="26"/>
      <w:r>
        <w:rPr>
          <w:b/>
          <w:bCs/>
          <w:color w:val="000000"/>
          <w:sz w:val="26"/>
          <w:szCs w:val="26"/>
        </w:rPr>
        <w:t>Materials</w:t>
      </w:r>
    </w:p>
    <w:p w14:paraId="000000CE" w14:textId="77777777" w:rsidR="00505A15" w:rsidRDefault="00000000">
      <w:pPr>
        <w:numPr>
          <w:ilvl w:val="0"/>
          <w:numId w:val="10"/>
        </w:numPr>
        <w:spacing w:before="240"/>
      </w:pPr>
      <w:r>
        <w:t>Whiteboard or flip chart</w:t>
      </w:r>
    </w:p>
    <w:p w14:paraId="000000CF" w14:textId="77777777" w:rsidR="00505A15" w:rsidRDefault="00000000">
      <w:pPr>
        <w:numPr>
          <w:ilvl w:val="0"/>
          <w:numId w:val="10"/>
        </w:numPr>
      </w:pPr>
      <w:r>
        <w:t>Markers</w:t>
      </w:r>
    </w:p>
    <w:p w14:paraId="000000D0" w14:textId="77777777" w:rsidR="00505A15" w:rsidRDefault="00000000">
      <w:pPr>
        <w:numPr>
          <w:ilvl w:val="0"/>
          <w:numId w:val="10"/>
        </w:numPr>
      </w:pPr>
      <w:r>
        <w:t>Nametags</w:t>
      </w:r>
    </w:p>
    <w:p w14:paraId="000000D1" w14:textId="77777777" w:rsidR="00505A15" w:rsidRDefault="00000000">
      <w:pPr>
        <w:numPr>
          <w:ilvl w:val="0"/>
          <w:numId w:val="10"/>
        </w:numPr>
      </w:pPr>
      <w:r>
        <w:t>Audio or video recorder</w:t>
      </w:r>
    </w:p>
    <w:p w14:paraId="000000D2" w14:textId="77777777" w:rsidR="00505A15" w:rsidRDefault="00000000">
      <w:pPr>
        <w:numPr>
          <w:ilvl w:val="0"/>
          <w:numId w:val="10"/>
        </w:numPr>
        <w:spacing w:after="240"/>
      </w:pPr>
      <w:r>
        <w:t>Extra copies of handouts (in case participants forget)</w:t>
      </w:r>
    </w:p>
    <w:p w14:paraId="000000D3" w14:textId="77777777" w:rsidR="00505A15" w:rsidRDefault="00000000">
      <w:pPr>
        <w:pStyle w:val="Heading3"/>
        <w:keepNext w:val="0"/>
        <w:keepLines w:val="0"/>
        <w:spacing w:before="280"/>
        <w:rPr>
          <w:b/>
          <w:bCs/>
          <w:color w:val="000000"/>
          <w:sz w:val="26"/>
          <w:szCs w:val="26"/>
        </w:rPr>
      </w:pPr>
      <w:bookmarkStart w:id="27" w:name="_heading=h.2xcytpi" w:colFirst="0" w:colLast="0"/>
      <w:bookmarkEnd w:id="27"/>
      <w:r>
        <w:rPr>
          <w:b/>
          <w:bCs/>
          <w:color w:val="000000"/>
          <w:sz w:val="26"/>
          <w:szCs w:val="26"/>
        </w:rPr>
        <w:t>Topic Areas</w:t>
      </w:r>
    </w:p>
    <w:p w14:paraId="000000D4" w14:textId="77777777" w:rsidR="00505A15" w:rsidRDefault="00000000">
      <w:pPr>
        <w:numPr>
          <w:ilvl w:val="0"/>
          <w:numId w:val="8"/>
        </w:numPr>
        <w:spacing w:before="240"/>
      </w:pPr>
      <w:r>
        <w:rPr>
          <w:b/>
          <w:bCs/>
        </w:rPr>
        <w:t>Reinforcing Voluntary Commitment</w:t>
      </w:r>
    </w:p>
    <w:p w14:paraId="000000D5" w14:textId="77777777" w:rsidR="00505A15" w:rsidRDefault="00000000">
      <w:pPr>
        <w:numPr>
          <w:ilvl w:val="0"/>
          <w:numId w:val="8"/>
        </w:numPr>
      </w:pPr>
      <w:r>
        <w:rPr>
          <w:b/>
          <w:bCs/>
        </w:rPr>
        <w:t>Letter to Younger Girl Debriefing</w:t>
      </w:r>
    </w:p>
    <w:p w14:paraId="000000D6" w14:textId="77777777" w:rsidR="00505A15" w:rsidRDefault="00000000">
      <w:pPr>
        <w:numPr>
          <w:ilvl w:val="0"/>
          <w:numId w:val="8"/>
        </w:numPr>
      </w:pPr>
      <w:r>
        <w:rPr>
          <w:b/>
          <w:bCs/>
        </w:rPr>
        <w:t>Other Sources of Self-Worth Debriefing</w:t>
      </w:r>
    </w:p>
    <w:p w14:paraId="000000D7" w14:textId="77777777" w:rsidR="00505A15" w:rsidRDefault="00000000">
      <w:pPr>
        <w:numPr>
          <w:ilvl w:val="0"/>
          <w:numId w:val="8"/>
        </w:numPr>
      </w:pPr>
      <w:r>
        <w:rPr>
          <w:b/>
          <w:bCs/>
        </w:rPr>
        <w:t>Role-Plays to Discourage appearance overvaluation</w:t>
      </w:r>
    </w:p>
    <w:p w14:paraId="000000D8" w14:textId="77777777" w:rsidR="00505A15" w:rsidRDefault="00000000">
      <w:pPr>
        <w:numPr>
          <w:ilvl w:val="0"/>
          <w:numId w:val="8"/>
        </w:numPr>
        <w:spacing w:after="240"/>
      </w:pPr>
      <w:r>
        <w:rPr>
          <w:b/>
          <w:bCs/>
        </w:rPr>
        <w:t>Home Exercises</w:t>
      </w:r>
    </w:p>
    <w:p w14:paraId="000000D9" w14:textId="77777777" w:rsidR="00505A15" w:rsidRDefault="00350131">
      <w:r>
        <w:pict w14:anchorId="54BD215E">
          <v:rect id="Horizontal Line 9" o:spid="_x0000_s1047"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DA" w14:textId="77777777" w:rsidR="00505A15" w:rsidRDefault="00000000">
      <w:pPr>
        <w:pStyle w:val="Heading3"/>
        <w:keepNext w:val="0"/>
        <w:keepLines w:val="0"/>
        <w:spacing w:before="280"/>
        <w:rPr>
          <w:b/>
          <w:bCs/>
          <w:color w:val="000000"/>
          <w:sz w:val="26"/>
          <w:szCs w:val="26"/>
        </w:rPr>
      </w:pPr>
      <w:bookmarkStart w:id="28" w:name="_heading=h.1ci93xb" w:colFirst="0" w:colLast="0"/>
      <w:bookmarkEnd w:id="28"/>
      <w:r>
        <w:rPr>
          <w:b/>
          <w:bCs/>
          <w:color w:val="000000"/>
          <w:sz w:val="26"/>
          <w:szCs w:val="26"/>
        </w:rPr>
        <w:t>Session Overview</w:t>
      </w:r>
    </w:p>
    <w:p w14:paraId="000000DB" w14:textId="77777777" w:rsidR="00505A15" w:rsidRDefault="00000000">
      <w:pPr>
        <w:spacing w:before="240" w:after="240"/>
      </w:pPr>
      <w:r>
        <w:rPr>
          <w:b/>
          <w:bCs/>
        </w:rPr>
        <w:t>Session 2</w:t>
      </w:r>
      <w:r>
        <w:t xml:space="preserve"> deepens the conversation around how focusing too much on weight and shape can undermine overall well-being. It includes debriefing last week’s home exercises and practicing brief role-plays to help participants argue against appearance overvaluation.</w:t>
      </w:r>
    </w:p>
    <w:p w14:paraId="000000DC" w14:textId="77777777" w:rsidR="00505A15" w:rsidRDefault="00000000">
      <w:pPr>
        <w:spacing w:before="240" w:after="240"/>
        <w:rPr>
          <w:shd w:val="clear" w:color="auto" w:fill="CCCCCC"/>
        </w:rPr>
      </w:pPr>
      <w:r w:rsidRPr="003856D1">
        <w:rPr>
          <w:i/>
          <w:iCs/>
          <w:highlight w:val="lightGray"/>
          <w:shd w:val="clear" w:color="auto" w:fill="CCCCCC"/>
        </w:rPr>
        <w:t>Welcome back, everyone! It’s great to see all of you again.</w:t>
      </w:r>
    </w:p>
    <w:p w14:paraId="000000DD" w14:textId="77777777" w:rsidR="00505A15" w:rsidRDefault="00350131">
      <w:r>
        <w:pict w14:anchorId="4DF12149">
          <v:rect id="Horizontal Line 10" o:spid="_x0000_s104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DE" w14:textId="77777777" w:rsidR="00505A15" w:rsidRDefault="00000000">
      <w:pPr>
        <w:pStyle w:val="Heading4"/>
        <w:keepNext w:val="0"/>
        <w:keepLines w:val="0"/>
        <w:spacing w:before="240" w:after="40"/>
        <w:rPr>
          <w:b/>
          <w:bCs/>
          <w:color w:val="000000"/>
          <w:sz w:val="22"/>
          <w:szCs w:val="22"/>
        </w:rPr>
      </w:pPr>
      <w:bookmarkStart w:id="29" w:name="_heading=h.3whwml4" w:colFirst="0" w:colLast="0"/>
      <w:bookmarkEnd w:id="29"/>
      <w:r>
        <w:rPr>
          <w:b/>
          <w:bCs/>
          <w:color w:val="000000"/>
          <w:sz w:val="22"/>
          <w:szCs w:val="22"/>
        </w:rPr>
        <w:t>I. Reinforcing Voluntary Commitment (2 Mins)</w:t>
      </w:r>
    </w:p>
    <w:p w14:paraId="000000DF" w14:textId="77777777" w:rsidR="00505A15" w:rsidRDefault="00505A15"/>
    <w:p w14:paraId="000000E0"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Are each of you willing to actively participate in this workshop session? </w:t>
      </w:r>
    </w:p>
    <w:p w14:paraId="000000E1" w14:textId="77777777" w:rsidR="00505A15" w:rsidRPr="003856D1" w:rsidRDefault="00505A15">
      <w:pPr>
        <w:rPr>
          <w:i/>
          <w:iCs/>
          <w:highlight w:val="lightGray"/>
          <w:shd w:val="clear" w:color="auto" w:fill="CCCCCC"/>
        </w:rPr>
      </w:pPr>
    </w:p>
    <w:p w14:paraId="000000E2" w14:textId="77777777" w:rsidR="00505A15" w:rsidRDefault="00000000">
      <w:pPr>
        <w:rPr>
          <w:shd w:val="clear" w:color="auto" w:fill="CCCCCC"/>
        </w:rPr>
      </w:pPr>
      <w:r w:rsidRPr="003856D1">
        <w:rPr>
          <w:i/>
          <w:iCs/>
          <w:highlight w:val="lightGray"/>
          <w:shd w:val="clear" w:color="auto" w:fill="CCCCCC"/>
        </w:rPr>
        <w:t>Great – that will help you get the most out of this workshop.</w:t>
      </w:r>
    </w:p>
    <w:p w14:paraId="000000E3" w14:textId="77777777" w:rsidR="00505A15" w:rsidRDefault="00350131">
      <w:r>
        <w:pict w14:anchorId="012CC1F3">
          <v:rect id="Horizontal Line 11" o:spid="_x0000_s1045"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E4" w14:textId="77777777" w:rsidR="00505A15" w:rsidRDefault="00000000">
      <w:pPr>
        <w:pStyle w:val="Heading4"/>
        <w:keepNext w:val="0"/>
        <w:keepLines w:val="0"/>
        <w:spacing w:before="240" w:after="40"/>
        <w:rPr>
          <w:b/>
          <w:bCs/>
          <w:color w:val="000000"/>
          <w:sz w:val="22"/>
          <w:szCs w:val="22"/>
        </w:rPr>
      </w:pPr>
      <w:bookmarkStart w:id="30" w:name="_heading=h.2bn6wsx" w:colFirst="0" w:colLast="0"/>
      <w:bookmarkEnd w:id="30"/>
      <w:r>
        <w:rPr>
          <w:b/>
          <w:bCs/>
          <w:color w:val="000000"/>
          <w:sz w:val="22"/>
          <w:szCs w:val="22"/>
        </w:rPr>
        <w:t>II. Letter to Younger Girl Debriefing (15 Mins)</w:t>
      </w:r>
    </w:p>
    <w:p w14:paraId="000000E5" w14:textId="77777777" w:rsidR="00505A15" w:rsidRDefault="00505A15">
      <w:pPr>
        <w:ind w:left="1080"/>
        <w:rPr>
          <w:highlight w:val="lightGray"/>
        </w:rPr>
      </w:pPr>
    </w:p>
    <w:p w14:paraId="000000E6"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For your first home exercise was to write a letter to a younger girl - maybe your younger self or someone else you care about - about the negative effects of overvaluing weight and shape. </w:t>
      </w:r>
    </w:p>
    <w:p w14:paraId="000000E7" w14:textId="77777777" w:rsidR="00505A15" w:rsidRPr="003856D1" w:rsidRDefault="00505A15">
      <w:pPr>
        <w:rPr>
          <w:i/>
          <w:iCs/>
          <w:highlight w:val="lightGray"/>
          <w:shd w:val="clear" w:color="auto" w:fill="CCCCCC"/>
        </w:rPr>
      </w:pPr>
    </w:p>
    <w:p w14:paraId="000000E8" w14:textId="77777777" w:rsidR="00505A15" w:rsidRDefault="00000000">
      <w:pPr>
        <w:rPr>
          <w:i/>
          <w:iCs/>
          <w:shd w:val="clear" w:color="auto" w:fill="CCCCCC"/>
        </w:rPr>
      </w:pPr>
      <w:r w:rsidRPr="003856D1">
        <w:rPr>
          <w:i/>
          <w:iCs/>
          <w:highlight w:val="lightGray"/>
          <w:shd w:val="clear" w:color="auto" w:fill="CCCCCC"/>
        </w:rPr>
        <w:t>We would now like you to share what you wrote with the group. Let’s start with _____.</w:t>
      </w:r>
    </w:p>
    <w:p w14:paraId="000000E9" w14:textId="77777777" w:rsidR="00505A15" w:rsidRDefault="00505A15">
      <w:pPr>
        <w:rPr>
          <w:i/>
          <w:iCs/>
          <w:highlight w:val="lightGray"/>
        </w:rPr>
      </w:pPr>
    </w:p>
    <w:p w14:paraId="000000EA" w14:textId="77777777" w:rsidR="00505A15" w:rsidRDefault="00000000">
      <w:r>
        <w:lastRenderedPageBreak/>
        <w:t>Thank each participant for reading or paraphrasing their letter, noting particularly powerful content. It is also nice to briefly summarize the main themes if time permits</w:t>
      </w:r>
    </w:p>
    <w:p w14:paraId="000000EB" w14:textId="77777777" w:rsidR="00505A15" w:rsidRDefault="00505A15">
      <w:pPr>
        <w:rPr>
          <w:i/>
          <w:iCs/>
        </w:rPr>
      </w:pPr>
    </w:p>
    <w:p w14:paraId="000000EC"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Thanks for sharing what you wrote. There were some very powerful themes. </w:t>
      </w:r>
    </w:p>
    <w:p w14:paraId="000000ED" w14:textId="77777777" w:rsidR="00505A15" w:rsidRPr="003856D1" w:rsidRDefault="00505A15">
      <w:pPr>
        <w:rPr>
          <w:i/>
          <w:iCs/>
          <w:highlight w:val="lightGray"/>
          <w:shd w:val="clear" w:color="auto" w:fill="CCCCCC"/>
        </w:rPr>
      </w:pPr>
    </w:p>
    <w:p w14:paraId="000000EE" w14:textId="77777777" w:rsidR="00505A15" w:rsidRDefault="00000000">
      <w:pPr>
        <w:rPr>
          <w:i/>
          <w:iCs/>
          <w:shd w:val="clear" w:color="auto" w:fill="CCCCCC"/>
        </w:rPr>
      </w:pPr>
      <w:r w:rsidRPr="003856D1">
        <w:rPr>
          <w:i/>
          <w:iCs/>
          <w:highlight w:val="lightGray"/>
          <w:shd w:val="clear" w:color="auto" w:fill="CCCCCC"/>
        </w:rPr>
        <w:t>Please sign and date your letter and hand them in. We will redistribute these at our last session so that you have them to reflect upon in the future.</w:t>
      </w:r>
    </w:p>
    <w:p w14:paraId="000000EF" w14:textId="77777777" w:rsidR="00505A15" w:rsidRDefault="00505A15">
      <w:pPr>
        <w:rPr>
          <w:i/>
          <w:iCs/>
        </w:rPr>
      </w:pPr>
    </w:p>
    <w:p w14:paraId="000000F0" w14:textId="77777777" w:rsidR="00505A15" w:rsidRDefault="00000000">
      <w:r>
        <w:t xml:space="preserve">Collect all the home exercises and then re-distribute them during the last session so they have them for future reference. </w:t>
      </w:r>
    </w:p>
    <w:p w14:paraId="000000F1" w14:textId="77777777" w:rsidR="00505A15" w:rsidRDefault="00505A15">
      <w:pPr>
        <w:rPr>
          <w:highlight w:val="lightGray"/>
        </w:rPr>
      </w:pPr>
    </w:p>
    <w:p w14:paraId="000000F2" w14:textId="77777777" w:rsidR="00505A15" w:rsidRDefault="00350131">
      <w:r>
        <w:pict w14:anchorId="5C8A7E80">
          <v:rect id="Horizontal Line 12" o:spid="_x0000_s1044"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F3" w14:textId="77777777" w:rsidR="00505A15" w:rsidRDefault="00000000">
      <w:pPr>
        <w:pStyle w:val="Heading4"/>
        <w:keepNext w:val="0"/>
        <w:keepLines w:val="0"/>
        <w:spacing w:before="240" w:after="40"/>
        <w:rPr>
          <w:b/>
          <w:bCs/>
          <w:color w:val="000000"/>
          <w:sz w:val="22"/>
          <w:szCs w:val="22"/>
        </w:rPr>
      </w:pPr>
      <w:bookmarkStart w:id="31" w:name="_heading=h.qsh70q" w:colFirst="0" w:colLast="0"/>
      <w:bookmarkEnd w:id="31"/>
      <w:r>
        <w:rPr>
          <w:b/>
          <w:bCs/>
          <w:color w:val="000000"/>
          <w:sz w:val="22"/>
          <w:szCs w:val="22"/>
        </w:rPr>
        <w:t>III. Other Sources of Self-Worth Debriefing (10 Mins)</w:t>
      </w:r>
    </w:p>
    <w:p w14:paraId="000000F4" w14:textId="77777777" w:rsidR="00505A15" w:rsidRDefault="00505A15">
      <w:pPr>
        <w:rPr>
          <w:highlight w:val="lightGray"/>
        </w:rPr>
      </w:pPr>
    </w:p>
    <w:p w14:paraId="000000F5"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We also asked you to create a list of 10 things you value about yourself that have nothing to do with weight or shape. </w:t>
      </w:r>
    </w:p>
    <w:p w14:paraId="000000F6" w14:textId="77777777" w:rsidR="00505A15" w:rsidRPr="003856D1" w:rsidRDefault="00505A15">
      <w:pPr>
        <w:rPr>
          <w:i/>
          <w:iCs/>
          <w:highlight w:val="lightGray"/>
          <w:shd w:val="clear" w:color="auto" w:fill="CCCCCC"/>
        </w:rPr>
      </w:pPr>
    </w:p>
    <w:p w14:paraId="000000F7" w14:textId="77777777" w:rsidR="00505A15" w:rsidRPr="003856D1" w:rsidRDefault="00000000">
      <w:pPr>
        <w:rPr>
          <w:i/>
          <w:iCs/>
          <w:highlight w:val="lightGray"/>
          <w:shd w:val="clear" w:color="auto" w:fill="CCCCCC"/>
        </w:rPr>
      </w:pPr>
      <w:r w:rsidRPr="003856D1">
        <w:rPr>
          <w:i/>
          <w:iCs/>
          <w:highlight w:val="lightGray"/>
          <w:shd w:val="clear" w:color="auto" w:fill="CCCCCC"/>
        </w:rPr>
        <w:t>Can each of you please share the 3 best responses you generated with the group? Let’s start with ______.</w:t>
      </w:r>
    </w:p>
    <w:p w14:paraId="000000F8" w14:textId="77777777" w:rsidR="00505A15" w:rsidRPr="003856D1" w:rsidRDefault="00505A15">
      <w:pPr>
        <w:rPr>
          <w:i/>
          <w:iCs/>
          <w:highlight w:val="lightGray"/>
          <w:shd w:val="clear" w:color="auto" w:fill="CCCCCC"/>
        </w:rPr>
      </w:pPr>
    </w:p>
    <w:p w14:paraId="000000F9" w14:textId="77777777" w:rsidR="00505A15" w:rsidRPr="003856D1" w:rsidRDefault="00000000">
      <w:pPr>
        <w:spacing w:after="240"/>
        <w:rPr>
          <w:i/>
          <w:iCs/>
          <w:highlight w:val="lightGray"/>
          <w:shd w:val="clear" w:color="auto" w:fill="CCCCCC"/>
        </w:rPr>
      </w:pPr>
      <w:r w:rsidRPr="003856D1">
        <w:rPr>
          <w:i/>
          <w:iCs/>
          <w:highlight w:val="lightGray"/>
          <w:shd w:val="clear" w:color="auto" w:fill="CCCCCC"/>
        </w:rPr>
        <w:t>Thank you so much for sharing. It’s amazing how many things beyond appearance really matter in our daily lives. Noticing and celebrating these attributes helps shift our focus away from weight and shape.</w:t>
      </w:r>
    </w:p>
    <w:p w14:paraId="000000FA" w14:textId="77777777" w:rsidR="00505A15" w:rsidRDefault="00000000">
      <w:pPr>
        <w:rPr>
          <w:i/>
          <w:iCs/>
          <w:shd w:val="clear" w:color="auto" w:fill="CCCCCC"/>
        </w:rPr>
      </w:pPr>
      <w:r w:rsidRPr="003856D1">
        <w:rPr>
          <w:i/>
          <w:iCs/>
          <w:highlight w:val="lightGray"/>
          <w:shd w:val="clear" w:color="auto" w:fill="CCCCCC"/>
        </w:rPr>
        <w:t>Please sign and date your Top 10 List and hand them in.</w:t>
      </w:r>
      <w:r>
        <w:rPr>
          <w:i/>
          <w:iCs/>
          <w:shd w:val="clear" w:color="auto" w:fill="CCCCCC"/>
        </w:rPr>
        <w:t xml:space="preserve"> </w:t>
      </w:r>
    </w:p>
    <w:p w14:paraId="000000FB" w14:textId="77777777" w:rsidR="00505A15" w:rsidRDefault="00505A15">
      <w:pPr>
        <w:rPr>
          <w:i/>
          <w:iCs/>
        </w:rPr>
      </w:pPr>
    </w:p>
    <w:p w14:paraId="000000FC" w14:textId="77777777" w:rsidR="00505A15" w:rsidRDefault="00000000">
      <w:r>
        <w:t xml:space="preserve">Collect all home exercises and then re-distribute them during the last session so they have them for future reference. </w:t>
      </w:r>
    </w:p>
    <w:p w14:paraId="000000FD" w14:textId="77777777" w:rsidR="00505A15" w:rsidRDefault="00350131">
      <w:r>
        <w:pict w14:anchorId="4F40E0C7">
          <v:rect id="Horizontal Line 13" o:spid="_x0000_s1043"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0FE" w14:textId="77777777" w:rsidR="00505A15" w:rsidRDefault="00000000">
      <w:pPr>
        <w:pStyle w:val="Heading4"/>
        <w:keepNext w:val="0"/>
        <w:keepLines w:val="0"/>
        <w:spacing w:before="240" w:after="40"/>
        <w:rPr>
          <w:b/>
          <w:bCs/>
          <w:color w:val="000000"/>
          <w:sz w:val="22"/>
          <w:szCs w:val="22"/>
        </w:rPr>
      </w:pPr>
      <w:bookmarkStart w:id="32" w:name="_heading=h.3as4poj" w:colFirst="0" w:colLast="0"/>
      <w:bookmarkEnd w:id="32"/>
      <w:r>
        <w:rPr>
          <w:b/>
          <w:bCs/>
          <w:color w:val="000000"/>
          <w:sz w:val="22"/>
          <w:szCs w:val="22"/>
        </w:rPr>
        <w:t>IV. Role-Plays to Discourage appearance overvaluation (20 Mins)</w:t>
      </w:r>
    </w:p>
    <w:p w14:paraId="000000FF" w14:textId="77777777" w:rsidR="00505A15" w:rsidRDefault="00000000">
      <w:pPr>
        <w:spacing w:before="240"/>
      </w:pPr>
      <w:r>
        <w:rPr>
          <w:b/>
          <w:bCs/>
        </w:rPr>
        <w:t>Leader Demonstration</w:t>
      </w:r>
    </w:p>
    <w:p w14:paraId="00000100" w14:textId="77777777" w:rsidR="00505A15" w:rsidRDefault="00505A15">
      <w:pPr>
        <w:rPr>
          <w:i/>
          <w:iCs/>
        </w:rPr>
      </w:pPr>
    </w:p>
    <w:p w14:paraId="00000101" w14:textId="77777777" w:rsidR="00505A15" w:rsidRPr="003856D1" w:rsidRDefault="00000000">
      <w:pPr>
        <w:rPr>
          <w:i/>
          <w:iCs/>
          <w:shd w:val="clear" w:color="auto" w:fill="CCCCCC"/>
        </w:rPr>
      </w:pPr>
      <w:r w:rsidRPr="003856D1">
        <w:rPr>
          <w:i/>
          <w:iCs/>
          <w:shd w:val="clear" w:color="auto" w:fill="CCCCCC"/>
        </w:rPr>
        <w:t xml:space="preserve">The next activity is to practice talking other people out of overvaluing weight/shape. I will read comments that reflect significant appearance overvaluation and your job is to talk me out of this unhealthy perspective. </w:t>
      </w:r>
    </w:p>
    <w:p w14:paraId="00000102" w14:textId="77777777" w:rsidR="00505A15" w:rsidRPr="003856D1" w:rsidRDefault="00505A15">
      <w:pPr>
        <w:rPr>
          <w:i/>
          <w:iCs/>
          <w:shd w:val="clear" w:color="auto" w:fill="CCCCCC"/>
        </w:rPr>
      </w:pPr>
    </w:p>
    <w:p w14:paraId="00000103" w14:textId="77777777" w:rsidR="00505A15" w:rsidRDefault="00000000">
      <w:pPr>
        <w:rPr>
          <w:i/>
          <w:iCs/>
          <w:shd w:val="clear" w:color="auto" w:fill="CCCCCC"/>
        </w:rPr>
      </w:pPr>
      <w:r w:rsidRPr="003856D1">
        <w:rPr>
          <w:i/>
          <w:iCs/>
          <w:shd w:val="clear" w:color="auto" w:fill="CCCCCC"/>
        </w:rPr>
        <w:t>My co-facilitator and I will model what we are looking for in this important activity.</w:t>
      </w:r>
      <w:r>
        <w:rPr>
          <w:i/>
          <w:iCs/>
          <w:shd w:val="clear" w:color="auto" w:fill="CCCCCC"/>
        </w:rPr>
        <w:t xml:space="preserve"> </w:t>
      </w:r>
    </w:p>
    <w:p w14:paraId="00000104" w14:textId="77777777" w:rsidR="00505A15" w:rsidRDefault="00505A15">
      <w:pPr>
        <w:rPr>
          <w:i/>
          <w:iCs/>
        </w:rPr>
      </w:pPr>
    </w:p>
    <w:p w14:paraId="00000105" w14:textId="77777777" w:rsidR="00505A15" w:rsidRDefault="00000000">
      <w:pPr>
        <w:rPr>
          <w:shd w:val="clear" w:color="auto" w:fill="CCCCCC"/>
        </w:rPr>
      </w:pPr>
      <w:r>
        <w:t xml:space="preserve">Facilitator A plays the ‘Overvaluation’ role: </w:t>
      </w:r>
      <w:r w:rsidRPr="003856D1">
        <w:rPr>
          <w:i/>
          <w:iCs/>
          <w:highlight w:val="lightGray"/>
          <w:shd w:val="clear" w:color="auto" w:fill="CCCCCC"/>
        </w:rPr>
        <w:t>I’m sure I would be more popular if I lost weight.</w:t>
      </w:r>
    </w:p>
    <w:p w14:paraId="00000106" w14:textId="77777777" w:rsidR="00505A15" w:rsidRDefault="00505A15">
      <w:pPr>
        <w:rPr>
          <w:i/>
          <w:iCs/>
        </w:rPr>
      </w:pPr>
    </w:p>
    <w:p w14:paraId="00000107" w14:textId="77777777" w:rsidR="00505A15" w:rsidRDefault="00000000">
      <w:pPr>
        <w:rPr>
          <w:i/>
          <w:iCs/>
          <w:shd w:val="clear" w:color="auto" w:fill="CCCCCC"/>
        </w:rPr>
      </w:pPr>
      <w:r>
        <w:lastRenderedPageBreak/>
        <w:t xml:space="preserve">Facilitator B responds: </w:t>
      </w:r>
      <w:r w:rsidRPr="003856D1">
        <w:rPr>
          <w:i/>
          <w:iCs/>
          <w:highlight w:val="lightGray"/>
          <w:shd w:val="clear" w:color="auto" w:fill="CCCCCC"/>
        </w:rPr>
        <w:t>I can understand why you would think this given how much our cultural values thinness. However, you have several positive qualities, such as your kindness and loyalty to friends. Weight alone does not define your value!</w:t>
      </w:r>
    </w:p>
    <w:p w14:paraId="00000108" w14:textId="77777777" w:rsidR="00505A15" w:rsidRDefault="00000000">
      <w:pPr>
        <w:rPr>
          <w:i/>
          <w:iCs/>
          <w:shd w:val="clear" w:color="auto" w:fill="D9D9D9"/>
        </w:rPr>
      </w:pPr>
      <w:r>
        <w:rPr>
          <w:i/>
          <w:iCs/>
          <w:shd w:val="clear" w:color="auto" w:fill="D9D9D9"/>
        </w:rPr>
        <w:t xml:space="preserve">  </w:t>
      </w:r>
    </w:p>
    <w:p w14:paraId="00000109" w14:textId="77777777" w:rsidR="00505A15" w:rsidRDefault="00000000">
      <w:r>
        <w:t>Play difficult to convince at first, and then agree with their arguments. Each participant takes a turn responding to a statement that promotes appearance overvaluation.</w:t>
      </w:r>
    </w:p>
    <w:p w14:paraId="0000010A" w14:textId="77777777" w:rsidR="00505A15" w:rsidRDefault="00505A15"/>
    <w:p w14:paraId="0000010B" w14:textId="77777777" w:rsidR="00505A15" w:rsidRDefault="00000000">
      <w:pPr>
        <w:rPr>
          <w:i/>
          <w:iCs/>
          <w:shd w:val="clear" w:color="auto" w:fill="CCCCCC"/>
        </w:rPr>
      </w:pPr>
      <w:r w:rsidRPr="003856D1">
        <w:rPr>
          <w:i/>
          <w:iCs/>
          <w:highlight w:val="lightGray"/>
          <w:shd w:val="clear" w:color="auto" w:fill="CCCCCC"/>
        </w:rPr>
        <w:t>I’ll read a statement, and you’ll have 1 to 2 minutes to respond. Try to bring in facts, feelings, or personal stories that argue against basing your self-worth primarily on your weight/shape.</w:t>
      </w:r>
    </w:p>
    <w:p w14:paraId="0000010C" w14:textId="77777777" w:rsidR="00505A15" w:rsidRDefault="00505A15"/>
    <w:p w14:paraId="0000010D" w14:textId="77777777" w:rsidR="00505A15" w:rsidRDefault="00000000">
      <w:r>
        <w:t>Possible statements:</w:t>
      </w:r>
    </w:p>
    <w:p w14:paraId="0000010E" w14:textId="77777777" w:rsidR="00505A15" w:rsidRDefault="00505A15"/>
    <w:p w14:paraId="0000010F"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“My body size is the only thing that matters.”</w:t>
      </w:r>
    </w:p>
    <w:p w14:paraId="00000110" w14:textId="77777777" w:rsidR="00505A15" w:rsidRPr="003856D1" w:rsidRDefault="00505A15">
      <w:pPr>
        <w:ind w:left="180"/>
        <w:rPr>
          <w:highlight w:val="lightGray"/>
          <w:shd w:val="clear" w:color="auto" w:fill="CCCCCC"/>
        </w:rPr>
      </w:pPr>
    </w:p>
    <w:p w14:paraId="00000111"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“My weight determines who my friends are. No one would like me unless I lose some of my excess body weight.”</w:t>
      </w:r>
    </w:p>
    <w:p w14:paraId="00000112" w14:textId="77777777" w:rsidR="00505A15" w:rsidRPr="003856D1" w:rsidRDefault="00505A15">
      <w:pPr>
        <w:ind w:left="180"/>
        <w:rPr>
          <w:highlight w:val="lightGray"/>
          <w:shd w:val="clear" w:color="auto" w:fill="CCCCCC"/>
        </w:rPr>
      </w:pPr>
    </w:p>
    <w:p w14:paraId="00000113"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have to have a nice booty but a thin waist.”</w:t>
      </w:r>
    </w:p>
    <w:p w14:paraId="00000115" w14:textId="77777777" w:rsidR="00505A15" w:rsidRPr="003856D1" w:rsidRDefault="00505A15">
      <w:pPr>
        <w:ind w:left="180"/>
        <w:rPr>
          <w:highlight w:val="lightGray"/>
          <w:shd w:val="clear" w:color="auto" w:fill="CCCCCC"/>
        </w:rPr>
      </w:pPr>
    </w:p>
    <w:p w14:paraId="00000116"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only post pictures on social media that make my breasts took large.”</w:t>
      </w:r>
    </w:p>
    <w:p w14:paraId="00000117" w14:textId="77777777" w:rsidR="00505A15" w:rsidRPr="003856D1" w:rsidRDefault="00505A15">
      <w:pPr>
        <w:ind w:left="180"/>
        <w:rPr>
          <w:highlight w:val="lightGray"/>
          <w:shd w:val="clear" w:color="auto" w:fill="CCCCCC"/>
        </w:rPr>
      </w:pPr>
    </w:p>
    <w:p w14:paraId="00000118"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only have friends who are thin. I avoid friendships with obese people.”</w:t>
      </w:r>
    </w:p>
    <w:p w14:paraId="00000119" w14:textId="77777777" w:rsidR="00505A15" w:rsidRPr="003856D1" w:rsidRDefault="00505A15">
      <w:pPr>
        <w:ind w:left="180"/>
        <w:rPr>
          <w:highlight w:val="lightGray"/>
          <w:shd w:val="clear" w:color="auto" w:fill="CCCCCC"/>
        </w:rPr>
      </w:pPr>
    </w:p>
    <w:p w14:paraId="0000011A" w14:textId="77777777" w:rsidR="00505A15" w:rsidRDefault="00000000">
      <w:pPr>
        <w:ind w:left="180"/>
        <w:rPr>
          <w:i/>
          <w:iCs/>
          <w:shd w:val="clear" w:color="auto" w:fill="CCCCCC"/>
        </w:rPr>
      </w:pPr>
      <w:r w:rsidRPr="003856D1">
        <w:rPr>
          <w:i/>
          <w:iCs/>
          <w:highlight w:val="lightGray"/>
          <w:shd w:val="clear" w:color="auto" w:fill="CCCCCC"/>
        </w:rPr>
        <w:t>“When I go to parties, I stand by the heaviest people, so I look thinner in comparison.”</w:t>
      </w:r>
    </w:p>
    <w:p w14:paraId="0000011B" w14:textId="77777777" w:rsidR="00505A15" w:rsidRDefault="00505A15">
      <w:pPr>
        <w:ind w:left="180"/>
        <w:rPr>
          <w:shd w:val="clear" w:color="auto" w:fill="CCCCCC"/>
        </w:rPr>
      </w:pPr>
    </w:p>
    <w:p w14:paraId="0000011C"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“I’m sure I would be more popular if I lost some weight.”</w:t>
      </w:r>
    </w:p>
    <w:p w14:paraId="0000011D" w14:textId="77777777" w:rsidR="00505A15" w:rsidRPr="003856D1" w:rsidRDefault="00505A15">
      <w:pPr>
        <w:ind w:left="180"/>
        <w:rPr>
          <w:highlight w:val="lightGray"/>
          <w:shd w:val="clear" w:color="auto" w:fill="CCCCCC"/>
        </w:rPr>
      </w:pPr>
    </w:p>
    <w:p w14:paraId="0000011E"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have to be thin or I’m worthless.”</w:t>
      </w:r>
    </w:p>
    <w:p w14:paraId="0000011F" w14:textId="77777777" w:rsidR="00505A15" w:rsidRPr="003856D1" w:rsidRDefault="00505A15">
      <w:pPr>
        <w:ind w:left="180"/>
        <w:rPr>
          <w:highlight w:val="lightGray"/>
          <w:shd w:val="clear" w:color="auto" w:fill="CCCCCC"/>
        </w:rPr>
      </w:pPr>
    </w:p>
    <w:p w14:paraId="00000120"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“People judge me completely based on my body shape.”</w:t>
      </w:r>
    </w:p>
    <w:p w14:paraId="00000121" w14:textId="77777777" w:rsidR="00505A15" w:rsidRPr="003856D1" w:rsidRDefault="00505A15">
      <w:pPr>
        <w:ind w:left="180"/>
        <w:rPr>
          <w:highlight w:val="lightGray"/>
          <w:shd w:val="clear" w:color="auto" w:fill="CCCCCC"/>
        </w:rPr>
      </w:pPr>
    </w:p>
    <w:p w14:paraId="00000122"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can only be successful in college if I have a thin body.”</w:t>
      </w:r>
    </w:p>
    <w:p w14:paraId="00000123" w14:textId="77777777" w:rsidR="00505A15" w:rsidRPr="003856D1" w:rsidRDefault="00505A15">
      <w:pPr>
        <w:ind w:left="180"/>
        <w:rPr>
          <w:highlight w:val="lightGray"/>
          <w:shd w:val="clear" w:color="auto" w:fill="CCCCCC"/>
        </w:rPr>
      </w:pPr>
    </w:p>
    <w:p w14:paraId="00000124"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only post photos on social media that make me look thin.”</w:t>
      </w:r>
    </w:p>
    <w:p w14:paraId="00000125" w14:textId="77777777" w:rsidR="00505A15" w:rsidRPr="003856D1" w:rsidRDefault="00505A15">
      <w:pPr>
        <w:ind w:left="180"/>
        <w:rPr>
          <w:highlight w:val="lightGray"/>
          <w:shd w:val="clear" w:color="auto" w:fill="CCCCCC"/>
        </w:rPr>
      </w:pPr>
    </w:p>
    <w:p w14:paraId="00000126"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“I’m willing to spend as much time and money as is necessary to improve my shape”.</w:t>
      </w:r>
    </w:p>
    <w:p w14:paraId="00000127" w14:textId="77777777" w:rsidR="00505A15" w:rsidRPr="003856D1" w:rsidRDefault="00505A15">
      <w:pPr>
        <w:ind w:left="180"/>
        <w:rPr>
          <w:i/>
          <w:iCs/>
          <w:highlight w:val="lightGray"/>
          <w:shd w:val="clear" w:color="auto" w:fill="CCCCCC"/>
        </w:rPr>
      </w:pPr>
    </w:p>
    <w:p w14:paraId="00000128" w14:textId="77777777" w:rsidR="00505A15" w:rsidRPr="003856D1" w:rsidRDefault="00000000">
      <w:pPr>
        <w:ind w:left="180"/>
        <w:rPr>
          <w:i/>
          <w:iCs/>
          <w:highlight w:val="lightGray"/>
          <w:shd w:val="clear" w:color="auto" w:fill="CCCCCC"/>
        </w:rPr>
      </w:pPr>
      <w:r w:rsidRPr="003856D1">
        <w:rPr>
          <w:i/>
          <w:iCs/>
          <w:highlight w:val="lightGray"/>
          <w:shd w:val="clear" w:color="auto" w:fill="CCCCCC"/>
        </w:rPr>
        <w:t>“I refuse to go out to eat with friends because I’m worried about how my body looks right after I eat.”</w:t>
      </w:r>
    </w:p>
    <w:p w14:paraId="00000129" w14:textId="77777777" w:rsidR="00505A15" w:rsidRPr="003856D1" w:rsidRDefault="00505A15">
      <w:pPr>
        <w:rPr>
          <w:i/>
          <w:iCs/>
          <w:highlight w:val="lightGray"/>
          <w:shd w:val="clear" w:color="auto" w:fill="CCCCCC"/>
        </w:rPr>
      </w:pPr>
    </w:p>
    <w:p w14:paraId="0000012A" w14:textId="77777777" w:rsidR="00505A15" w:rsidRDefault="00000000">
      <w:pPr>
        <w:ind w:left="180"/>
        <w:rPr>
          <w:i/>
          <w:iCs/>
          <w:shd w:val="clear" w:color="auto" w:fill="CCCCCC"/>
        </w:rPr>
      </w:pPr>
      <w:r w:rsidRPr="003856D1">
        <w:rPr>
          <w:i/>
          <w:iCs/>
          <w:highlight w:val="lightGray"/>
          <w:shd w:val="clear" w:color="auto" w:fill="CCCCCC"/>
        </w:rPr>
        <w:t>“During dance practice, I spend more time checking my reflection than learning the moves because I have to have a perfect body shape.”</w:t>
      </w:r>
    </w:p>
    <w:p w14:paraId="0000012B" w14:textId="77777777" w:rsidR="00505A15" w:rsidRDefault="00505A15">
      <w:pPr>
        <w:ind w:left="180"/>
        <w:rPr>
          <w:i/>
          <w:iCs/>
          <w:shd w:val="clear" w:color="auto" w:fill="CCCCCC"/>
        </w:rPr>
      </w:pPr>
    </w:p>
    <w:p w14:paraId="0000012C" w14:textId="77777777" w:rsidR="00505A15" w:rsidRDefault="00000000">
      <w:pPr>
        <w:ind w:left="180"/>
        <w:rPr>
          <w:i/>
          <w:iCs/>
          <w:shd w:val="clear" w:color="auto" w:fill="CCCCCC"/>
        </w:rPr>
      </w:pPr>
      <w:r w:rsidRPr="003856D1">
        <w:rPr>
          <w:i/>
          <w:iCs/>
          <w:highlight w:val="lightGray"/>
          <w:shd w:val="clear" w:color="auto" w:fill="CCCCCC"/>
        </w:rPr>
        <w:lastRenderedPageBreak/>
        <w:t>“At sports practice, I feel anxious and self-conscious about my body, even though I am fit, because I was taught I won’t succeed unless I’m thin.”</w:t>
      </w:r>
    </w:p>
    <w:p w14:paraId="0000012D" w14:textId="77777777" w:rsidR="00505A15" w:rsidRDefault="00505A15">
      <w:pPr>
        <w:rPr>
          <w:i/>
          <w:iCs/>
          <w:shd w:val="clear" w:color="auto" w:fill="CCCCCC"/>
        </w:rPr>
      </w:pPr>
    </w:p>
    <w:p w14:paraId="0000012E" w14:textId="77777777" w:rsidR="00505A15" w:rsidRDefault="00505A15"/>
    <w:p w14:paraId="0000012F" w14:textId="77777777" w:rsidR="00505A15" w:rsidRDefault="00000000">
      <w:r>
        <w:t>Let them engage in multiple exchanges if time allows.</w:t>
      </w:r>
    </w:p>
    <w:p w14:paraId="00000130" w14:textId="77777777" w:rsidR="00505A15" w:rsidRDefault="00505A15">
      <w:pPr>
        <w:rPr>
          <w:b/>
          <w:bCs/>
        </w:rPr>
      </w:pPr>
    </w:p>
    <w:p w14:paraId="00000131" w14:textId="77777777" w:rsidR="00505A15" w:rsidRDefault="00000000">
      <w:r>
        <w:rPr>
          <w:b/>
          <w:bCs/>
        </w:rPr>
        <w:t>Group Debrief</w:t>
      </w:r>
    </w:p>
    <w:p w14:paraId="00000132" w14:textId="77777777" w:rsidR="00505A15" w:rsidRDefault="00505A15">
      <w:pPr>
        <w:rPr>
          <w:i/>
          <w:iCs/>
        </w:rPr>
      </w:pPr>
    </w:p>
    <w:p w14:paraId="00000133"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How did it feel to challenge the idea that weight and shape determine everything? </w:t>
      </w:r>
    </w:p>
    <w:p w14:paraId="00000134" w14:textId="77777777" w:rsidR="00505A15" w:rsidRPr="003856D1" w:rsidRDefault="00505A15">
      <w:pPr>
        <w:rPr>
          <w:i/>
          <w:iCs/>
          <w:highlight w:val="lightGray"/>
          <w:shd w:val="clear" w:color="auto" w:fill="CCCCCC"/>
        </w:rPr>
      </w:pPr>
    </w:p>
    <w:p w14:paraId="00000135" w14:textId="77777777" w:rsidR="00505A15" w:rsidRDefault="00000000">
      <w:pPr>
        <w:rPr>
          <w:i/>
          <w:iCs/>
          <w:shd w:val="clear" w:color="auto" w:fill="CCCCCC"/>
        </w:rPr>
      </w:pPr>
      <w:r w:rsidRPr="003856D1">
        <w:rPr>
          <w:i/>
          <w:iCs/>
          <w:highlight w:val="lightGray"/>
          <w:shd w:val="clear" w:color="auto" w:fill="CCCCCC"/>
        </w:rPr>
        <w:t>Do you think you could respond this way when friends or family members make these types of statements?</w:t>
      </w:r>
    </w:p>
    <w:p w14:paraId="00000136" w14:textId="77777777" w:rsidR="00505A15" w:rsidRDefault="00350131">
      <w:r>
        <w:pict w14:anchorId="2F3E4D72">
          <v:rect id="Horizontal Line 14" o:spid="_x0000_s1042"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37" w14:textId="77777777" w:rsidR="00505A15" w:rsidRDefault="00000000">
      <w:pPr>
        <w:pStyle w:val="Heading4"/>
        <w:keepNext w:val="0"/>
        <w:keepLines w:val="0"/>
        <w:spacing w:before="240" w:after="40"/>
        <w:rPr>
          <w:b/>
          <w:bCs/>
          <w:color w:val="000000"/>
          <w:sz w:val="22"/>
          <w:szCs w:val="22"/>
        </w:rPr>
      </w:pPr>
      <w:bookmarkStart w:id="33" w:name="_heading=h.1pxezwc" w:colFirst="0" w:colLast="0"/>
      <w:bookmarkEnd w:id="33"/>
      <w:r>
        <w:rPr>
          <w:b/>
          <w:bCs/>
          <w:color w:val="000000"/>
          <w:sz w:val="22"/>
          <w:szCs w:val="22"/>
        </w:rPr>
        <w:t>V. Home Exercises (5 Mins)</w:t>
      </w:r>
    </w:p>
    <w:p w14:paraId="00000138" w14:textId="77777777" w:rsidR="00505A15" w:rsidRDefault="00000000">
      <w:pPr>
        <w:spacing w:before="240"/>
        <w:rPr>
          <w:b/>
          <w:bCs/>
        </w:rPr>
      </w:pPr>
      <w:r>
        <w:rPr>
          <w:b/>
          <w:bCs/>
        </w:rPr>
        <w:t>Community Interviews</w:t>
      </w:r>
    </w:p>
    <w:p w14:paraId="00000139" w14:textId="77777777" w:rsidR="00505A15" w:rsidRPr="003856D1" w:rsidRDefault="00000000">
      <w:pPr>
        <w:spacing w:before="240"/>
        <w:rPr>
          <w:i/>
          <w:iCs/>
          <w:highlight w:val="lightGray"/>
          <w:shd w:val="clear" w:color="auto" w:fill="CCCCCC"/>
        </w:rPr>
      </w:pPr>
      <w:r w:rsidRPr="003856D1">
        <w:rPr>
          <w:i/>
          <w:iCs/>
          <w:highlight w:val="lightGray"/>
          <w:shd w:val="clear" w:color="auto" w:fill="CCCCCC"/>
        </w:rPr>
        <w:t>For your first home exercise before our next session, please interview two people in your life who you respect for reasons that have nothing to do with appearance. Ask them what they see as the main sources of their self-worth.</w:t>
      </w:r>
    </w:p>
    <w:p w14:paraId="0000013A" w14:textId="77777777" w:rsidR="00505A15" w:rsidRPr="003856D1" w:rsidRDefault="00505A15">
      <w:pPr>
        <w:rPr>
          <w:i/>
          <w:iCs/>
          <w:highlight w:val="lightGray"/>
          <w:shd w:val="clear" w:color="auto" w:fill="CCCCCC"/>
        </w:rPr>
      </w:pPr>
    </w:p>
    <w:p w14:paraId="0000013B" w14:textId="77777777" w:rsidR="00505A15" w:rsidRPr="00A228B2" w:rsidRDefault="00000000">
      <w:pPr>
        <w:rPr>
          <w:i/>
          <w:iCs/>
          <w:shd w:val="clear" w:color="auto" w:fill="CCCCCC"/>
        </w:rPr>
      </w:pPr>
      <w:r w:rsidRPr="00A228B2">
        <w:rPr>
          <w:i/>
          <w:iCs/>
          <w:highlight w:val="lightGray"/>
          <w:shd w:val="clear" w:color="auto" w:fill="CCCCCC"/>
        </w:rPr>
        <w:t>Pay special attention to the qualities you admire in them - things like kindness, resilience, intelligence, or creativity. Jot down your thoughts and be ready to share.</w:t>
      </w:r>
    </w:p>
    <w:p w14:paraId="0000013C" w14:textId="77777777" w:rsidR="00505A15" w:rsidRDefault="00505A15">
      <w:pPr>
        <w:rPr>
          <w:b/>
          <w:bCs/>
        </w:rPr>
      </w:pPr>
    </w:p>
    <w:p w14:paraId="0000013D" w14:textId="77777777" w:rsidR="00505A15" w:rsidRDefault="00000000">
      <w:r>
        <w:rPr>
          <w:b/>
          <w:bCs/>
        </w:rPr>
        <w:t>Writing Assignment for Improving Others’ Self-Worth</w:t>
      </w:r>
    </w:p>
    <w:p w14:paraId="0000013E" w14:textId="77777777" w:rsidR="00505A15" w:rsidRDefault="00505A15">
      <w:pPr>
        <w:rPr>
          <w:i/>
          <w:iCs/>
        </w:rPr>
      </w:pPr>
    </w:p>
    <w:p w14:paraId="0000013F" w14:textId="77777777" w:rsidR="00505A15" w:rsidRDefault="00000000">
      <w:pPr>
        <w:rPr>
          <w:i/>
          <w:iCs/>
          <w:shd w:val="clear" w:color="auto" w:fill="CCCCCC"/>
        </w:rPr>
      </w:pPr>
      <w:r w:rsidRPr="003856D1">
        <w:rPr>
          <w:i/>
          <w:iCs/>
          <w:highlight w:val="lightGray"/>
          <w:shd w:val="clear" w:color="auto" w:fill="CCCCCC"/>
        </w:rPr>
        <w:t>For your second home exercise, we would like you to write about 2-3 ways we can build or support others’ self-worth without talking about weight or shape at all. You can choose any format that feels comfortable to you – a letter to a friend, a short story, a diary entry, or a personal reflection.</w:t>
      </w:r>
    </w:p>
    <w:p w14:paraId="00000140" w14:textId="77777777" w:rsidR="00505A15" w:rsidRDefault="00505A15"/>
    <w:p w14:paraId="00000141" w14:textId="77777777" w:rsidR="00505A15" w:rsidRDefault="00000000">
      <w:r>
        <w:t>Possible examples of building others’ self-worth:</w:t>
      </w:r>
    </w:p>
    <w:p w14:paraId="00000142" w14:textId="77777777" w:rsidR="00505A15" w:rsidRDefault="00505A15"/>
    <w:p w14:paraId="00000143" w14:textId="77777777" w:rsidR="00505A15" w:rsidRPr="003856D1" w:rsidRDefault="00000000">
      <w:pPr>
        <w:ind w:left="270"/>
        <w:rPr>
          <w:i/>
          <w:iCs/>
          <w:highlight w:val="lightGray"/>
          <w:shd w:val="clear" w:color="auto" w:fill="CCCCCC"/>
        </w:rPr>
      </w:pPr>
      <w:r w:rsidRPr="003856D1">
        <w:rPr>
          <w:i/>
          <w:iCs/>
          <w:highlight w:val="lightGray"/>
          <w:shd w:val="clear" w:color="auto" w:fill="CCCCCC"/>
        </w:rPr>
        <w:t>Compliment a friend on her intelligence.</w:t>
      </w:r>
    </w:p>
    <w:p w14:paraId="00000144" w14:textId="77777777" w:rsidR="00505A15" w:rsidRPr="003856D1" w:rsidRDefault="00505A15">
      <w:pPr>
        <w:ind w:left="270"/>
        <w:rPr>
          <w:highlight w:val="lightGray"/>
          <w:shd w:val="clear" w:color="auto" w:fill="CCCCCC"/>
        </w:rPr>
      </w:pPr>
    </w:p>
    <w:p w14:paraId="00000145" w14:textId="77777777" w:rsidR="00505A15" w:rsidRPr="003856D1" w:rsidRDefault="00000000">
      <w:pPr>
        <w:ind w:left="270"/>
        <w:rPr>
          <w:i/>
          <w:iCs/>
          <w:highlight w:val="lightGray"/>
          <w:shd w:val="clear" w:color="auto" w:fill="CCCCCC"/>
        </w:rPr>
      </w:pPr>
      <w:r w:rsidRPr="003856D1">
        <w:rPr>
          <w:i/>
          <w:iCs/>
          <w:highlight w:val="lightGray"/>
          <w:shd w:val="clear" w:color="auto" w:fill="CCCCCC"/>
        </w:rPr>
        <w:t>Praise someone’s courage or kindness.</w:t>
      </w:r>
    </w:p>
    <w:p w14:paraId="00000146" w14:textId="77777777" w:rsidR="00505A15" w:rsidRPr="003856D1" w:rsidRDefault="00505A15">
      <w:pPr>
        <w:ind w:left="270"/>
        <w:rPr>
          <w:highlight w:val="lightGray"/>
          <w:shd w:val="clear" w:color="auto" w:fill="CCCCCC"/>
        </w:rPr>
      </w:pPr>
    </w:p>
    <w:p w14:paraId="00000147" w14:textId="77777777" w:rsidR="00505A15" w:rsidRPr="003856D1" w:rsidRDefault="00000000">
      <w:pPr>
        <w:ind w:left="270"/>
        <w:rPr>
          <w:i/>
          <w:iCs/>
          <w:highlight w:val="lightGray"/>
          <w:shd w:val="clear" w:color="auto" w:fill="CCCCCC"/>
        </w:rPr>
      </w:pPr>
      <w:r w:rsidRPr="003856D1">
        <w:rPr>
          <w:i/>
          <w:iCs/>
          <w:highlight w:val="lightGray"/>
          <w:shd w:val="clear" w:color="auto" w:fill="CCCCCC"/>
        </w:rPr>
        <w:t>Challenge social media posts that focus only on weight or shape.</w:t>
      </w:r>
    </w:p>
    <w:p w14:paraId="00000148" w14:textId="77777777" w:rsidR="00505A15" w:rsidRPr="003856D1" w:rsidRDefault="00505A15">
      <w:pPr>
        <w:ind w:left="270"/>
        <w:rPr>
          <w:highlight w:val="lightGray"/>
          <w:shd w:val="clear" w:color="auto" w:fill="CCCCCC"/>
        </w:rPr>
      </w:pPr>
    </w:p>
    <w:p w14:paraId="00000149" w14:textId="77777777" w:rsidR="00505A15" w:rsidRPr="003856D1" w:rsidRDefault="00000000">
      <w:pPr>
        <w:ind w:left="270"/>
        <w:rPr>
          <w:i/>
          <w:iCs/>
          <w:highlight w:val="lightGray"/>
          <w:shd w:val="clear" w:color="auto" w:fill="CCCCCC"/>
        </w:rPr>
      </w:pPr>
      <w:r w:rsidRPr="003856D1">
        <w:rPr>
          <w:i/>
          <w:iCs/>
          <w:highlight w:val="lightGray"/>
          <w:shd w:val="clear" w:color="auto" w:fill="CCCCCC"/>
        </w:rPr>
        <w:t>Teach younger girls (and guys, too!) that they have value beyond their appearance.</w:t>
      </w:r>
    </w:p>
    <w:p w14:paraId="0000014A" w14:textId="77777777" w:rsidR="00505A15" w:rsidRPr="003856D1" w:rsidRDefault="00505A15">
      <w:pPr>
        <w:rPr>
          <w:b/>
          <w:bCs/>
          <w:highlight w:val="lightGray"/>
          <w:shd w:val="clear" w:color="auto" w:fill="CCCCCC"/>
        </w:rPr>
      </w:pPr>
    </w:p>
    <w:p w14:paraId="0000014B" w14:textId="77777777" w:rsidR="00505A15" w:rsidRDefault="00000000">
      <w:pPr>
        <w:rPr>
          <w:i/>
          <w:iCs/>
          <w:shd w:val="clear" w:color="auto" w:fill="CCCCCC"/>
        </w:rPr>
      </w:pPr>
      <w:r w:rsidRPr="003856D1">
        <w:rPr>
          <w:i/>
          <w:iCs/>
          <w:highlight w:val="lightGray"/>
          <w:shd w:val="clear" w:color="auto" w:fill="CCCCCC"/>
        </w:rPr>
        <w:t>Can someone please describe the home exercises in their own words to make sure I was sufficiently clear?</w:t>
      </w:r>
    </w:p>
    <w:p w14:paraId="0000014C" w14:textId="77777777" w:rsidR="00505A15" w:rsidRDefault="00505A15">
      <w:pPr>
        <w:rPr>
          <w:b/>
          <w:bCs/>
        </w:rPr>
      </w:pPr>
    </w:p>
    <w:p w14:paraId="0000014D" w14:textId="77777777" w:rsidR="00505A15" w:rsidRDefault="00350131">
      <w:r>
        <w:pict w14:anchorId="6F1BDE78">
          <v:rect id="Horizontal Line 15" o:spid="_x0000_s1041"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4E" w14:textId="77777777" w:rsidR="00505A15" w:rsidRDefault="00000000">
      <w:pPr>
        <w:pStyle w:val="Heading4"/>
        <w:keepNext w:val="0"/>
        <w:keepLines w:val="0"/>
        <w:spacing w:before="240" w:after="40"/>
        <w:rPr>
          <w:b/>
          <w:bCs/>
          <w:color w:val="000000"/>
          <w:sz w:val="22"/>
          <w:szCs w:val="22"/>
        </w:rPr>
      </w:pPr>
      <w:bookmarkStart w:id="34" w:name="_heading=h.ectce8ffu7by" w:colFirst="0" w:colLast="0"/>
      <w:bookmarkEnd w:id="34"/>
      <w:r>
        <w:rPr>
          <w:b/>
          <w:bCs/>
          <w:color w:val="000000"/>
          <w:sz w:val="22"/>
          <w:szCs w:val="22"/>
        </w:rPr>
        <w:t>Wrap-up and gratitude (2 Mins)</w:t>
      </w:r>
    </w:p>
    <w:p w14:paraId="0000014F" w14:textId="77777777" w:rsidR="00505A15" w:rsidRDefault="00505A15"/>
    <w:p w14:paraId="00000150" w14:textId="77777777" w:rsidR="00505A15" w:rsidRPr="003856D1" w:rsidRDefault="00000000">
      <w:pPr>
        <w:rPr>
          <w:i/>
          <w:iCs/>
          <w:highlight w:val="lightGray"/>
          <w:shd w:val="clear" w:color="auto" w:fill="CCCCCC"/>
        </w:rPr>
      </w:pPr>
      <w:r w:rsidRPr="003856D1">
        <w:rPr>
          <w:i/>
          <w:iCs/>
          <w:highlight w:val="lightGray"/>
          <w:shd w:val="clear" w:color="auto" w:fill="CCCCCC"/>
        </w:rPr>
        <w:t>Thank you all for another great session. You’ve all been really open and honest with your thoughts and experiences today. Hearing your letters and seeing how you’re challenging the idea that weight and shape define you has been inspiring.</w:t>
      </w:r>
    </w:p>
    <w:p w14:paraId="00000151" w14:textId="77777777" w:rsidR="00505A15" w:rsidRPr="003856D1" w:rsidRDefault="00505A15">
      <w:pPr>
        <w:rPr>
          <w:highlight w:val="lightGray"/>
          <w:shd w:val="clear" w:color="auto" w:fill="CCCCCC"/>
        </w:rPr>
      </w:pPr>
    </w:p>
    <w:p w14:paraId="00000152"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Was there anything in particular that hit home for you today in today’s workshop? </w:t>
      </w:r>
    </w:p>
    <w:p w14:paraId="00000153" w14:textId="77777777" w:rsidR="00505A15" w:rsidRPr="003856D1" w:rsidRDefault="00505A15">
      <w:pPr>
        <w:rPr>
          <w:highlight w:val="lightGray"/>
          <w:shd w:val="clear" w:color="auto" w:fill="CCCCCC"/>
        </w:rPr>
      </w:pPr>
    </w:p>
    <w:p w14:paraId="00000154" w14:textId="7C842D26" w:rsidR="00505A15" w:rsidRPr="003856D1" w:rsidRDefault="00000000">
      <w:pPr>
        <w:rPr>
          <w:i/>
          <w:iCs/>
          <w:highlight w:val="lightGray"/>
          <w:shd w:val="clear" w:color="auto" w:fill="CCCCCC"/>
        </w:rPr>
      </w:pPr>
      <w:r w:rsidRPr="003856D1">
        <w:rPr>
          <w:i/>
          <w:iCs/>
          <w:highlight w:val="lightGray"/>
          <w:shd w:val="clear" w:color="auto" w:fill="CCCCCC"/>
        </w:rPr>
        <w:t xml:space="preserve">Please bring your interview notes and </w:t>
      </w:r>
      <w:r w:rsidR="001E1613">
        <w:rPr>
          <w:i/>
          <w:iCs/>
          <w:highlight w:val="lightGray"/>
          <w:shd w:val="clear" w:color="auto" w:fill="CCCCCC"/>
        </w:rPr>
        <w:t>writing assignment</w:t>
      </w:r>
      <w:r w:rsidRPr="003856D1">
        <w:rPr>
          <w:i/>
          <w:iCs/>
          <w:highlight w:val="lightGray"/>
          <w:shd w:val="clear" w:color="auto" w:fill="CCCCCC"/>
        </w:rPr>
        <w:t xml:space="preserve"> next week. We’ll discuss how these conversations went and brainstorm more ways to advocate for healthier, broader definitions of self-worth.</w:t>
      </w:r>
    </w:p>
    <w:p w14:paraId="00000155" w14:textId="77777777" w:rsidR="00505A15" w:rsidRPr="003856D1" w:rsidRDefault="00505A15">
      <w:pPr>
        <w:rPr>
          <w:i/>
          <w:iCs/>
          <w:highlight w:val="lightGray"/>
          <w:shd w:val="clear" w:color="auto" w:fill="CCCCCC"/>
        </w:rPr>
      </w:pPr>
    </w:p>
    <w:p w14:paraId="00000156" w14:textId="77777777" w:rsidR="00505A15" w:rsidRPr="003856D1" w:rsidRDefault="00000000">
      <w:pPr>
        <w:rPr>
          <w:i/>
          <w:iCs/>
          <w:highlight w:val="lightGray"/>
          <w:shd w:val="clear" w:color="auto" w:fill="CCCCCC"/>
        </w:rPr>
      </w:pPr>
      <w:r w:rsidRPr="003856D1">
        <w:rPr>
          <w:i/>
          <w:iCs/>
          <w:highlight w:val="lightGray"/>
          <w:shd w:val="clear" w:color="auto" w:fill="CCCCCC"/>
        </w:rPr>
        <w:t>Next session, we’ll dig even deeper into how appearance overvaluation impacts different areas of our lives, and we’ll keep building tools to push back against it. We will also share and reflect on the community interview and writing assignment to improve others’ self-worth home exercises, so please be sure to complete those and bring them with you.</w:t>
      </w:r>
    </w:p>
    <w:p w14:paraId="00000157" w14:textId="77777777" w:rsidR="00505A15" w:rsidRPr="003856D1" w:rsidRDefault="00505A15">
      <w:pPr>
        <w:rPr>
          <w:highlight w:val="lightGray"/>
          <w:shd w:val="clear" w:color="auto" w:fill="CCCCCC"/>
        </w:rPr>
      </w:pPr>
    </w:p>
    <w:p w14:paraId="00000158" w14:textId="77777777" w:rsidR="00505A15" w:rsidRDefault="00000000">
      <w:pPr>
        <w:spacing w:after="240"/>
        <w:rPr>
          <w:i/>
          <w:iCs/>
          <w:shd w:val="clear" w:color="auto" w:fill="CCCCCC"/>
        </w:rPr>
      </w:pPr>
      <w:r w:rsidRPr="003856D1">
        <w:rPr>
          <w:i/>
          <w:iCs/>
          <w:highlight w:val="lightGray"/>
          <w:shd w:val="clear" w:color="auto" w:fill="CCCCCC"/>
        </w:rPr>
        <w:t>Have a great week - keep noticing all the wonderful qualities you each bring into the world beyond your appearance. Thanks again and see you at our next session!</w:t>
      </w:r>
    </w:p>
    <w:p w14:paraId="00000159" w14:textId="77777777" w:rsidR="00505A15" w:rsidRDefault="00350131">
      <w:r>
        <w:pict w14:anchorId="5FA2F54F">
          <v:rect id="Horizontal Line 16" o:spid="_x0000_s1040"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5A" w14:textId="77777777" w:rsidR="00505A15" w:rsidRDefault="00505A15">
      <w:pPr>
        <w:pStyle w:val="Heading2"/>
        <w:keepNext w:val="0"/>
        <w:keepLines w:val="0"/>
        <w:spacing w:after="80"/>
        <w:rPr>
          <w:b/>
          <w:bCs/>
          <w:sz w:val="34"/>
          <w:szCs w:val="34"/>
        </w:rPr>
      </w:pPr>
      <w:bookmarkStart w:id="35" w:name="_heading=h.fldmocsxfmmn" w:colFirst="0" w:colLast="0"/>
      <w:bookmarkEnd w:id="35"/>
    </w:p>
    <w:p w14:paraId="0000015B" w14:textId="77777777" w:rsidR="00505A15" w:rsidRDefault="00505A15">
      <w:pPr>
        <w:pStyle w:val="Heading2"/>
        <w:keepNext w:val="0"/>
        <w:keepLines w:val="0"/>
        <w:spacing w:after="80"/>
        <w:rPr>
          <w:b/>
          <w:bCs/>
          <w:sz w:val="34"/>
          <w:szCs w:val="34"/>
        </w:rPr>
      </w:pPr>
      <w:bookmarkStart w:id="36" w:name="_heading=h.t1tpamd72s3b" w:colFirst="0" w:colLast="0"/>
      <w:bookmarkEnd w:id="36"/>
    </w:p>
    <w:p w14:paraId="0000015C" w14:textId="77777777" w:rsidR="00505A15" w:rsidRDefault="00505A15">
      <w:pPr>
        <w:pStyle w:val="Heading2"/>
        <w:keepNext w:val="0"/>
        <w:keepLines w:val="0"/>
        <w:spacing w:after="80"/>
        <w:rPr>
          <w:b/>
          <w:bCs/>
          <w:sz w:val="34"/>
          <w:szCs w:val="34"/>
        </w:rPr>
      </w:pPr>
      <w:bookmarkStart w:id="37" w:name="_heading=h.msf3f9htc1yr" w:colFirst="0" w:colLast="0"/>
      <w:bookmarkEnd w:id="37"/>
    </w:p>
    <w:p w14:paraId="0000015D" w14:textId="77777777" w:rsidR="00505A15" w:rsidRDefault="00505A15">
      <w:pPr>
        <w:pStyle w:val="Heading2"/>
        <w:keepNext w:val="0"/>
        <w:keepLines w:val="0"/>
        <w:spacing w:after="80"/>
        <w:rPr>
          <w:b/>
          <w:bCs/>
          <w:sz w:val="34"/>
          <w:szCs w:val="34"/>
        </w:rPr>
      </w:pPr>
      <w:bookmarkStart w:id="38" w:name="_heading=h.sfjvtjig4vyv" w:colFirst="0" w:colLast="0"/>
      <w:bookmarkEnd w:id="38"/>
    </w:p>
    <w:p w14:paraId="14F8DFCF" w14:textId="77777777" w:rsidR="003856D1" w:rsidRDefault="003856D1">
      <w:pPr>
        <w:pStyle w:val="Heading2"/>
        <w:keepNext w:val="0"/>
        <w:keepLines w:val="0"/>
        <w:spacing w:after="80"/>
        <w:rPr>
          <w:b/>
          <w:bCs/>
          <w:sz w:val="34"/>
          <w:szCs w:val="34"/>
        </w:rPr>
      </w:pPr>
    </w:p>
    <w:p w14:paraId="0C31CFB9" w14:textId="77777777" w:rsidR="003856D1" w:rsidRDefault="003856D1">
      <w:pPr>
        <w:pStyle w:val="Heading2"/>
        <w:keepNext w:val="0"/>
        <w:keepLines w:val="0"/>
        <w:spacing w:after="80"/>
        <w:rPr>
          <w:b/>
          <w:bCs/>
          <w:sz w:val="34"/>
          <w:szCs w:val="34"/>
        </w:rPr>
      </w:pPr>
    </w:p>
    <w:p w14:paraId="41BBBA88" w14:textId="77777777" w:rsidR="003856D1" w:rsidRDefault="003856D1">
      <w:pPr>
        <w:pStyle w:val="Heading2"/>
        <w:keepNext w:val="0"/>
        <w:keepLines w:val="0"/>
        <w:spacing w:after="80"/>
        <w:rPr>
          <w:b/>
          <w:bCs/>
          <w:sz w:val="34"/>
          <w:szCs w:val="34"/>
        </w:rPr>
      </w:pPr>
    </w:p>
    <w:p w14:paraId="0000015E" w14:textId="6DFA9890" w:rsidR="00505A15" w:rsidRDefault="00000000">
      <w:pPr>
        <w:pStyle w:val="Heading2"/>
        <w:keepNext w:val="0"/>
        <w:keepLines w:val="0"/>
        <w:spacing w:after="80"/>
        <w:rPr>
          <w:b/>
          <w:bCs/>
          <w:sz w:val="34"/>
          <w:szCs w:val="34"/>
        </w:rPr>
      </w:pPr>
      <w:r>
        <w:rPr>
          <w:b/>
          <w:bCs/>
          <w:sz w:val="34"/>
          <w:szCs w:val="34"/>
        </w:rPr>
        <w:lastRenderedPageBreak/>
        <w:t>SESSION 3</w:t>
      </w:r>
    </w:p>
    <w:p w14:paraId="0000015F" w14:textId="77777777" w:rsidR="00505A15" w:rsidRDefault="00000000">
      <w:pPr>
        <w:pStyle w:val="Heading3"/>
        <w:keepNext w:val="0"/>
        <w:keepLines w:val="0"/>
        <w:spacing w:before="280"/>
        <w:rPr>
          <w:b/>
          <w:bCs/>
          <w:color w:val="000000"/>
          <w:sz w:val="26"/>
          <w:szCs w:val="26"/>
        </w:rPr>
      </w:pPr>
      <w:bookmarkStart w:id="39" w:name="_heading=h.2p2csry" w:colFirst="0" w:colLast="0"/>
      <w:bookmarkEnd w:id="39"/>
      <w:r>
        <w:rPr>
          <w:b/>
          <w:bCs/>
          <w:color w:val="000000"/>
          <w:sz w:val="26"/>
          <w:szCs w:val="26"/>
        </w:rPr>
        <w:t>Materials</w:t>
      </w:r>
    </w:p>
    <w:p w14:paraId="00000160" w14:textId="77777777" w:rsidR="00505A15" w:rsidRDefault="00000000">
      <w:pPr>
        <w:numPr>
          <w:ilvl w:val="0"/>
          <w:numId w:val="7"/>
        </w:numPr>
        <w:spacing w:before="240"/>
      </w:pPr>
      <w:r>
        <w:t>Nametags</w:t>
      </w:r>
    </w:p>
    <w:p w14:paraId="00000161" w14:textId="77777777" w:rsidR="00505A15" w:rsidRDefault="00000000">
      <w:pPr>
        <w:numPr>
          <w:ilvl w:val="0"/>
          <w:numId w:val="7"/>
        </w:numPr>
      </w:pPr>
      <w:r>
        <w:t>Whiteboard or flip chart</w:t>
      </w:r>
    </w:p>
    <w:p w14:paraId="00000162" w14:textId="77777777" w:rsidR="00505A15" w:rsidRDefault="00000000">
      <w:pPr>
        <w:numPr>
          <w:ilvl w:val="0"/>
          <w:numId w:val="7"/>
        </w:numPr>
      </w:pPr>
      <w:r>
        <w:t>Markers</w:t>
      </w:r>
    </w:p>
    <w:p w14:paraId="00000163" w14:textId="77777777" w:rsidR="00505A15" w:rsidRDefault="00000000">
      <w:pPr>
        <w:numPr>
          <w:ilvl w:val="0"/>
          <w:numId w:val="7"/>
        </w:numPr>
      </w:pPr>
      <w:r>
        <w:t>Audio or video recorder</w:t>
      </w:r>
    </w:p>
    <w:p w14:paraId="00000164" w14:textId="77777777" w:rsidR="00505A15" w:rsidRDefault="00000000">
      <w:pPr>
        <w:numPr>
          <w:ilvl w:val="0"/>
          <w:numId w:val="7"/>
        </w:numPr>
        <w:spacing w:after="240"/>
      </w:pPr>
      <w:r>
        <w:t>Extra handout packets</w:t>
      </w:r>
    </w:p>
    <w:p w14:paraId="00000165" w14:textId="77777777" w:rsidR="00505A15" w:rsidRDefault="00000000">
      <w:pPr>
        <w:pStyle w:val="Heading3"/>
        <w:keepNext w:val="0"/>
        <w:keepLines w:val="0"/>
        <w:spacing w:before="280"/>
        <w:rPr>
          <w:b/>
          <w:bCs/>
          <w:color w:val="000000"/>
          <w:sz w:val="26"/>
          <w:szCs w:val="26"/>
        </w:rPr>
      </w:pPr>
      <w:bookmarkStart w:id="40" w:name="_heading=h.147n2zr" w:colFirst="0" w:colLast="0"/>
      <w:bookmarkEnd w:id="40"/>
      <w:r>
        <w:rPr>
          <w:b/>
          <w:bCs/>
          <w:color w:val="000000"/>
          <w:sz w:val="26"/>
          <w:szCs w:val="26"/>
        </w:rPr>
        <w:t>Topic Areas</w:t>
      </w:r>
    </w:p>
    <w:p w14:paraId="00000166" w14:textId="77777777" w:rsidR="00505A15" w:rsidRDefault="00000000">
      <w:pPr>
        <w:numPr>
          <w:ilvl w:val="0"/>
          <w:numId w:val="6"/>
        </w:numPr>
        <w:spacing w:before="240"/>
      </w:pPr>
      <w:r>
        <w:rPr>
          <w:b/>
          <w:bCs/>
        </w:rPr>
        <w:t>Reinforcing Voluntary Commitment</w:t>
      </w:r>
    </w:p>
    <w:p w14:paraId="00000167" w14:textId="77777777" w:rsidR="00505A15" w:rsidRDefault="00000000">
      <w:pPr>
        <w:numPr>
          <w:ilvl w:val="0"/>
          <w:numId w:val="6"/>
        </w:numPr>
      </w:pPr>
      <w:r>
        <w:rPr>
          <w:b/>
          <w:bCs/>
        </w:rPr>
        <w:t>Debriefing Community Interviews</w:t>
      </w:r>
    </w:p>
    <w:p w14:paraId="00000168" w14:textId="044D9FB8" w:rsidR="00505A15" w:rsidRDefault="00000000">
      <w:pPr>
        <w:numPr>
          <w:ilvl w:val="0"/>
          <w:numId w:val="6"/>
        </w:numPr>
      </w:pPr>
      <w:r>
        <w:rPr>
          <w:b/>
          <w:bCs/>
        </w:rPr>
        <w:t xml:space="preserve">Debriefing </w:t>
      </w:r>
      <w:r w:rsidR="001E1613">
        <w:rPr>
          <w:b/>
          <w:bCs/>
        </w:rPr>
        <w:t>Writing Assignment for Improving Others’ Self-Worth</w:t>
      </w:r>
    </w:p>
    <w:p w14:paraId="00000169" w14:textId="77777777" w:rsidR="00505A15" w:rsidRDefault="00000000">
      <w:pPr>
        <w:numPr>
          <w:ilvl w:val="0"/>
          <w:numId w:val="6"/>
        </w:numPr>
      </w:pPr>
      <w:r>
        <w:rPr>
          <w:b/>
          <w:bCs/>
        </w:rPr>
        <w:t>Discussing how Social Media Perpetuates appearance overvaluation</w:t>
      </w:r>
    </w:p>
    <w:p w14:paraId="0000016A" w14:textId="77777777" w:rsidR="00505A15" w:rsidRDefault="00000000">
      <w:pPr>
        <w:numPr>
          <w:ilvl w:val="0"/>
          <w:numId w:val="6"/>
        </w:numPr>
        <w:spacing w:after="240"/>
      </w:pPr>
      <w:r>
        <w:rPr>
          <w:b/>
          <w:bCs/>
        </w:rPr>
        <w:t>Home Exercises</w:t>
      </w:r>
    </w:p>
    <w:p w14:paraId="0000016B" w14:textId="77777777" w:rsidR="00505A15" w:rsidRDefault="00350131">
      <w:r>
        <w:pict w14:anchorId="056558CB">
          <v:rect id="Horizontal Line 17" o:spid="_x0000_s1039"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6C" w14:textId="77777777" w:rsidR="00505A15" w:rsidRDefault="00000000">
      <w:pPr>
        <w:pStyle w:val="Heading3"/>
        <w:keepNext w:val="0"/>
        <w:keepLines w:val="0"/>
        <w:spacing w:before="280"/>
        <w:rPr>
          <w:b/>
          <w:bCs/>
          <w:color w:val="000000"/>
          <w:sz w:val="26"/>
          <w:szCs w:val="26"/>
        </w:rPr>
      </w:pPr>
      <w:bookmarkStart w:id="41" w:name="_heading=h.3o7alnk" w:colFirst="0" w:colLast="0"/>
      <w:bookmarkEnd w:id="41"/>
      <w:r>
        <w:rPr>
          <w:b/>
          <w:bCs/>
          <w:color w:val="000000"/>
          <w:sz w:val="26"/>
          <w:szCs w:val="26"/>
        </w:rPr>
        <w:t>Session Overview</w:t>
      </w:r>
    </w:p>
    <w:p w14:paraId="0000016D" w14:textId="77777777" w:rsidR="00505A15" w:rsidRDefault="00000000">
      <w:pPr>
        <w:spacing w:before="240" w:after="240"/>
      </w:pPr>
      <w:r>
        <w:rPr>
          <w:b/>
          <w:bCs/>
        </w:rPr>
        <w:t>Session 3</w:t>
      </w:r>
      <w:r>
        <w:t xml:space="preserve"> encourages participants to become “self-worth activists.” They will discuss the community interviews, review their writing exercise on improving others’ self-worth, and discuss how social media reinforces appearance overvaluation.</w:t>
      </w:r>
    </w:p>
    <w:p w14:paraId="0000016E" w14:textId="77777777" w:rsidR="00505A15" w:rsidRDefault="00000000">
      <w:pPr>
        <w:spacing w:before="240" w:after="240"/>
        <w:rPr>
          <w:shd w:val="clear" w:color="auto" w:fill="CCCCCC"/>
        </w:rPr>
      </w:pPr>
      <w:r>
        <w:t xml:space="preserve">Welcome people back: </w:t>
      </w:r>
      <w:r w:rsidRPr="003856D1">
        <w:rPr>
          <w:i/>
          <w:iCs/>
          <w:highlight w:val="lightGray"/>
          <w:shd w:val="clear" w:color="auto" w:fill="CCCCCC"/>
        </w:rPr>
        <w:t>Welcome back, everyone! I’m glad you’re here. How is everyone doing? Did you find yourself thinking about our last session over the past week?</w:t>
      </w:r>
    </w:p>
    <w:p w14:paraId="0000016F" w14:textId="77777777" w:rsidR="00505A15" w:rsidRDefault="00350131">
      <w:r>
        <w:pict w14:anchorId="651EB38C">
          <v:rect id="Horizontal Line 18" o:spid="_x0000_s1038"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70" w14:textId="77777777" w:rsidR="00505A15" w:rsidRDefault="00000000">
      <w:pPr>
        <w:pStyle w:val="Heading4"/>
        <w:keepNext w:val="0"/>
        <w:keepLines w:val="0"/>
        <w:spacing w:before="240" w:after="40"/>
        <w:rPr>
          <w:b/>
          <w:bCs/>
          <w:color w:val="000000"/>
          <w:sz w:val="22"/>
          <w:szCs w:val="22"/>
        </w:rPr>
      </w:pPr>
      <w:bookmarkStart w:id="42" w:name="_heading=h.23ckvvd" w:colFirst="0" w:colLast="0"/>
      <w:bookmarkEnd w:id="42"/>
      <w:r>
        <w:rPr>
          <w:b/>
          <w:bCs/>
          <w:color w:val="000000"/>
          <w:sz w:val="22"/>
          <w:szCs w:val="22"/>
        </w:rPr>
        <w:t>I. Reinforcing Voluntary Commitment (2 Mins)</w:t>
      </w:r>
    </w:p>
    <w:p w14:paraId="00000171" w14:textId="77777777" w:rsidR="00505A15" w:rsidRDefault="00000000">
      <w:pPr>
        <w:spacing w:before="240" w:after="240"/>
      </w:pPr>
      <w:r>
        <w:t>Check again that participants are ready and willing to speak openly and participate fully.</w:t>
      </w:r>
    </w:p>
    <w:p w14:paraId="00000172"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Are each of you willing to actively participate in this workshop session? </w:t>
      </w:r>
    </w:p>
    <w:p w14:paraId="00000173" w14:textId="77777777" w:rsidR="00505A15" w:rsidRPr="003856D1" w:rsidRDefault="00505A15">
      <w:pPr>
        <w:rPr>
          <w:i/>
          <w:iCs/>
          <w:highlight w:val="lightGray"/>
          <w:shd w:val="clear" w:color="auto" w:fill="CCCCCC"/>
        </w:rPr>
      </w:pPr>
    </w:p>
    <w:p w14:paraId="00000174" w14:textId="77777777" w:rsidR="00505A15" w:rsidRDefault="00000000">
      <w:pPr>
        <w:rPr>
          <w:shd w:val="clear" w:color="auto" w:fill="CCCCCC"/>
        </w:rPr>
      </w:pPr>
      <w:r w:rsidRPr="003856D1">
        <w:rPr>
          <w:i/>
          <w:iCs/>
          <w:highlight w:val="lightGray"/>
          <w:shd w:val="clear" w:color="auto" w:fill="CCCCCC"/>
        </w:rPr>
        <w:t>Great – that will help you get the most out of this workshop.</w:t>
      </w:r>
    </w:p>
    <w:p w14:paraId="00000175" w14:textId="77777777" w:rsidR="00505A15" w:rsidRDefault="00350131">
      <w:r>
        <w:pict w14:anchorId="4E5A248D">
          <v:rect id="Horizontal Line 19" o:spid="_x0000_s1037"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76" w14:textId="77777777" w:rsidR="00505A15" w:rsidRDefault="00000000">
      <w:pPr>
        <w:numPr>
          <w:ilvl w:val="0"/>
          <w:numId w:val="19"/>
        </w:numPr>
        <w:spacing w:before="240"/>
        <w:ind w:left="0" w:firstLine="0"/>
      </w:pPr>
      <w:r>
        <w:rPr>
          <w:b/>
          <w:bCs/>
        </w:rPr>
        <w:t>Reintroduce the Activity</w:t>
      </w:r>
    </w:p>
    <w:p w14:paraId="00000177" w14:textId="77777777" w:rsidR="00505A15" w:rsidRPr="003856D1" w:rsidRDefault="00505A15">
      <w:pPr>
        <w:rPr>
          <w:highlight w:val="lightGray"/>
        </w:rPr>
      </w:pPr>
    </w:p>
    <w:p w14:paraId="00000178" w14:textId="77777777" w:rsidR="00505A15" w:rsidRDefault="00000000">
      <w:pPr>
        <w:rPr>
          <w:i/>
          <w:iCs/>
          <w:shd w:val="clear" w:color="auto" w:fill="CCCCCC"/>
        </w:rPr>
      </w:pPr>
      <w:r w:rsidRPr="003856D1">
        <w:rPr>
          <w:i/>
          <w:iCs/>
          <w:highlight w:val="lightGray"/>
          <w:shd w:val="clear" w:color="auto" w:fill="CCCCCC"/>
        </w:rPr>
        <w:t>Last time, I asked you to interview people you respect about how they define their self-worth. Let’s hear about who you interviewed and what you learned from them.</w:t>
      </w:r>
    </w:p>
    <w:p w14:paraId="00000179" w14:textId="77777777" w:rsidR="00505A15" w:rsidRDefault="00505A15"/>
    <w:p w14:paraId="0000017A" w14:textId="77777777" w:rsidR="00505A15" w:rsidRDefault="00000000">
      <w:pPr>
        <w:numPr>
          <w:ilvl w:val="0"/>
          <w:numId w:val="19"/>
        </w:numPr>
        <w:ind w:left="0" w:firstLine="0"/>
      </w:pPr>
      <w:r>
        <w:rPr>
          <w:b/>
          <w:bCs/>
        </w:rPr>
        <w:lastRenderedPageBreak/>
        <w:t>Open Sharing</w:t>
      </w:r>
    </w:p>
    <w:p w14:paraId="0000017B" w14:textId="77777777" w:rsidR="00505A15" w:rsidRDefault="00505A15">
      <w:pPr>
        <w:rPr>
          <w:i/>
          <w:iCs/>
        </w:rPr>
      </w:pPr>
    </w:p>
    <w:p w14:paraId="0000017C" w14:textId="77777777" w:rsidR="00505A15" w:rsidRDefault="00000000">
      <w:pPr>
        <w:rPr>
          <w:i/>
          <w:iCs/>
          <w:shd w:val="clear" w:color="auto" w:fill="CCCCCC"/>
        </w:rPr>
      </w:pPr>
      <w:r w:rsidRPr="003856D1">
        <w:rPr>
          <w:i/>
          <w:iCs/>
          <w:highlight w:val="lightGray"/>
          <w:shd w:val="clear" w:color="auto" w:fill="CCCCCC"/>
        </w:rPr>
        <w:t>Please share the name (or role) of the person you interviewed and what they said about how they value themselves.</w:t>
      </w:r>
    </w:p>
    <w:p w14:paraId="0000017D" w14:textId="77777777" w:rsidR="00505A15" w:rsidRDefault="00505A15"/>
    <w:p w14:paraId="0000017E" w14:textId="77777777" w:rsidR="00505A15" w:rsidRDefault="00000000">
      <w:r>
        <w:t>Have each participant discuss their interviews and what they learned, focusing on surprises or new insights.</w:t>
      </w:r>
    </w:p>
    <w:p w14:paraId="0000017F" w14:textId="77777777" w:rsidR="00505A15" w:rsidRDefault="00505A15"/>
    <w:p w14:paraId="00000180" w14:textId="77777777" w:rsidR="00505A15" w:rsidRDefault="00000000">
      <w:r>
        <w:t>Summarize themes once everyone has shared.</w:t>
      </w:r>
    </w:p>
    <w:p w14:paraId="00000181" w14:textId="77777777" w:rsidR="00505A15" w:rsidRDefault="00505A15"/>
    <w:p w14:paraId="00000182" w14:textId="77777777" w:rsidR="00505A15" w:rsidRDefault="00000000">
      <w:pPr>
        <w:numPr>
          <w:ilvl w:val="0"/>
          <w:numId w:val="19"/>
        </w:numPr>
        <w:ind w:left="0" w:firstLine="0"/>
      </w:pPr>
      <w:r>
        <w:rPr>
          <w:b/>
          <w:bCs/>
        </w:rPr>
        <w:t>Collect or Summarize</w:t>
      </w:r>
    </w:p>
    <w:p w14:paraId="00000183" w14:textId="77777777" w:rsidR="00505A15" w:rsidRDefault="00505A15"/>
    <w:p w14:paraId="00000184" w14:textId="77777777" w:rsidR="00505A15" w:rsidRDefault="00000000">
      <w:pPr>
        <w:spacing w:after="240"/>
        <w:rPr>
          <w:i/>
          <w:iCs/>
          <w:shd w:val="clear" w:color="auto" w:fill="CCCCCC"/>
        </w:rPr>
      </w:pPr>
      <w:r w:rsidRPr="003856D1">
        <w:rPr>
          <w:i/>
          <w:iCs/>
          <w:highlight w:val="lightGray"/>
          <w:shd w:val="clear" w:color="auto" w:fill="CCCCCC"/>
        </w:rPr>
        <w:t>Please sign and hand in your interview home exercise form.</w:t>
      </w:r>
    </w:p>
    <w:p w14:paraId="00000185" w14:textId="77777777" w:rsidR="00505A15" w:rsidRDefault="00350131">
      <w:r>
        <w:pict w14:anchorId="215F4BF3">
          <v:rect id="Horizontal Line 20" o:spid="_x0000_s103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86" w14:textId="77777777" w:rsidR="00505A15" w:rsidRDefault="00000000">
      <w:pPr>
        <w:pStyle w:val="Heading4"/>
        <w:keepNext w:val="0"/>
        <w:keepLines w:val="0"/>
        <w:spacing w:before="240" w:after="40"/>
        <w:rPr>
          <w:b/>
          <w:bCs/>
          <w:color w:val="000000"/>
          <w:sz w:val="22"/>
          <w:szCs w:val="22"/>
        </w:rPr>
      </w:pPr>
      <w:bookmarkStart w:id="43" w:name="_heading=h.32hioqz" w:colFirst="0" w:colLast="0"/>
      <w:bookmarkEnd w:id="43"/>
      <w:r>
        <w:rPr>
          <w:b/>
          <w:bCs/>
          <w:color w:val="000000"/>
          <w:sz w:val="22"/>
          <w:szCs w:val="22"/>
        </w:rPr>
        <w:t>III. Debriefing Writing Assignment to Improve Others’ Self-Worth (10 Mins)</w:t>
      </w:r>
    </w:p>
    <w:p w14:paraId="00000187" w14:textId="77777777" w:rsidR="00505A15" w:rsidRDefault="00000000">
      <w:pPr>
        <w:numPr>
          <w:ilvl w:val="0"/>
          <w:numId w:val="13"/>
        </w:numPr>
        <w:spacing w:before="240"/>
        <w:ind w:left="0" w:firstLine="0"/>
      </w:pPr>
      <w:r>
        <w:rPr>
          <w:b/>
          <w:bCs/>
        </w:rPr>
        <w:t>Review the Writing Assignment</w:t>
      </w:r>
    </w:p>
    <w:p w14:paraId="00000188" w14:textId="77777777" w:rsidR="00505A15" w:rsidRDefault="00505A15">
      <w:pPr>
        <w:rPr>
          <w:i/>
          <w:iCs/>
        </w:rPr>
      </w:pPr>
    </w:p>
    <w:p w14:paraId="0000018B" w14:textId="1E89B3F4" w:rsidR="00505A15" w:rsidRPr="003856D1" w:rsidRDefault="00000000">
      <w:pPr>
        <w:rPr>
          <w:i/>
          <w:iCs/>
          <w:shd w:val="clear" w:color="auto" w:fill="CCCCCC"/>
        </w:rPr>
      </w:pPr>
      <w:r w:rsidRPr="003856D1">
        <w:rPr>
          <w:i/>
          <w:iCs/>
          <w:highlight w:val="lightGray"/>
          <w:shd w:val="clear" w:color="auto" w:fill="CCCCCC"/>
        </w:rPr>
        <w:t>You also wrote about ways to improve others’ self-worth. Let’s go around and share what each person wrote.</w:t>
      </w:r>
    </w:p>
    <w:p w14:paraId="0000018C" w14:textId="77777777" w:rsidR="00505A15" w:rsidRDefault="00505A15">
      <w:pPr>
        <w:rPr>
          <w:i/>
          <w:iCs/>
        </w:rPr>
      </w:pPr>
    </w:p>
    <w:p w14:paraId="0000018D" w14:textId="77777777" w:rsidR="00505A15" w:rsidRDefault="00000000">
      <w:pPr>
        <w:numPr>
          <w:ilvl w:val="0"/>
          <w:numId w:val="13"/>
        </w:numPr>
        <w:ind w:left="0" w:firstLine="0"/>
      </w:pPr>
      <w:r>
        <w:rPr>
          <w:b/>
          <w:bCs/>
        </w:rPr>
        <w:t>Encourage Commitment</w:t>
      </w:r>
    </w:p>
    <w:p w14:paraId="0000018E" w14:textId="77777777" w:rsidR="00505A15" w:rsidRDefault="00505A15"/>
    <w:p w14:paraId="0000018F" w14:textId="77777777" w:rsidR="00505A15" w:rsidRDefault="00000000">
      <w:pPr>
        <w:spacing w:after="240"/>
        <w:rPr>
          <w:i/>
          <w:iCs/>
          <w:shd w:val="clear" w:color="auto" w:fill="CCCCCC"/>
        </w:rPr>
      </w:pPr>
      <w:r w:rsidRPr="003856D1">
        <w:rPr>
          <w:i/>
          <w:iCs/>
          <w:highlight w:val="lightGray"/>
          <w:shd w:val="clear" w:color="auto" w:fill="CCCCCC"/>
        </w:rPr>
        <w:t>Think about which of these ideas you can put into action. Let’s each commit to doing at least two of our activism actions in the next week.</w:t>
      </w:r>
    </w:p>
    <w:p w14:paraId="00000190" w14:textId="77777777" w:rsidR="00505A15" w:rsidRDefault="00350131">
      <w:r>
        <w:pict w14:anchorId="7AB9D589">
          <v:rect id="Horizontal Line 21" o:spid="_x0000_s1035"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91" w14:textId="77777777" w:rsidR="00505A15" w:rsidRDefault="00000000">
      <w:pPr>
        <w:pStyle w:val="Heading4"/>
        <w:keepNext w:val="0"/>
        <w:keepLines w:val="0"/>
        <w:spacing w:before="240" w:after="40"/>
        <w:rPr>
          <w:b/>
          <w:bCs/>
          <w:color w:val="000000"/>
          <w:sz w:val="22"/>
          <w:szCs w:val="22"/>
        </w:rPr>
      </w:pPr>
      <w:bookmarkStart w:id="44" w:name="_heading=h.1hmsyys" w:colFirst="0" w:colLast="0"/>
      <w:bookmarkEnd w:id="44"/>
      <w:r>
        <w:rPr>
          <w:b/>
          <w:bCs/>
          <w:color w:val="000000"/>
          <w:sz w:val="22"/>
          <w:szCs w:val="22"/>
        </w:rPr>
        <w:t>IV. Role of Social Media in appearance overvaluation (15 Mins)</w:t>
      </w:r>
    </w:p>
    <w:p w14:paraId="00000192" w14:textId="77777777" w:rsidR="00505A15" w:rsidRDefault="00000000">
      <w:pPr>
        <w:numPr>
          <w:ilvl w:val="0"/>
          <w:numId w:val="13"/>
        </w:numPr>
        <w:spacing w:before="240"/>
        <w:ind w:left="0" w:firstLine="0"/>
      </w:pPr>
      <w:r>
        <w:rPr>
          <w:b/>
          <w:bCs/>
        </w:rPr>
        <w:t>Discuss how social media perpetuate appearance overvaluation</w:t>
      </w:r>
    </w:p>
    <w:p w14:paraId="00000193" w14:textId="77777777" w:rsidR="00505A15" w:rsidRDefault="00505A15">
      <w:pPr>
        <w:rPr>
          <w:i/>
          <w:iCs/>
        </w:rPr>
      </w:pPr>
    </w:p>
    <w:p w14:paraId="00000194" w14:textId="77777777" w:rsidR="00505A15" w:rsidRDefault="00000000">
      <w:pPr>
        <w:rPr>
          <w:i/>
          <w:iCs/>
          <w:shd w:val="clear" w:color="auto" w:fill="CCCCCC"/>
        </w:rPr>
      </w:pPr>
      <w:r w:rsidRPr="003856D1">
        <w:rPr>
          <w:i/>
          <w:iCs/>
          <w:highlight w:val="lightGray"/>
          <w:shd w:val="clear" w:color="auto" w:fill="CCCCCC"/>
        </w:rPr>
        <w:t>What types of social media do you use?</w:t>
      </w:r>
    </w:p>
    <w:p w14:paraId="00000195" w14:textId="77777777" w:rsidR="00505A15" w:rsidRDefault="00505A15">
      <w:pPr>
        <w:rPr>
          <w:i/>
          <w:iCs/>
        </w:rPr>
      </w:pPr>
    </w:p>
    <w:p w14:paraId="00000196" w14:textId="77777777" w:rsidR="00505A15" w:rsidRDefault="00000000">
      <w:pPr>
        <w:rPr>
          <w:i/>
          <w:iCs/>
        </w:rPr>
      </w:pPr>
      <w:r>
        <w:rPr>
          <w:i/>
          <w:iCs/>
        </w:rPr>
        <w:t xml:space="preserve">Instagram, Facebook, X, TikTok, Twitter, Snapchat, etc. </w:t>
      </w:r>
    </w:p>
    <w:p w14:paraId="00000197" w14:textId="77777777" w:rsidR="00505A15" w:rsidRDefault="00505A15">
      <w:pPr>
        <w:rPr>
          <w:i/>
          <w:iCs/>
        </w:rPr>
      </w:pPr>
    </w:p>
    <w:p w14:paraId="00000198" w14:textId="0D304CF4" w:rsidR="00505A15" w:rsidRDefault="00000000">
      <w:pPr>
        <w:rPr>
          <w:i/>
          <w:iCs/>
          <w:shd w:val="clear" w:color="auto" w:fill="CCCCCC"/>
        </w:rPr>
      </w:pPr>
      <w:r w:rsidRPr="003856D1">
        <w:rPr>
          <w:i/>
          <w:iCs/>
          <w:highlight w:val="lightGray"/>
          <w:shd w:val="clear" w:color="auto" w:fill="CCCCCC"/>
        </w:rPr>
        <w:t xml:space="preserve">“How does </w:t>
      </w:r>
      <w:r w:rsidR="003E2FB7">
        <w:rPr>
          <w:i/>
          <w:iCs/>
          <w:highlight w:val="lightGray"/>
          <w:shd w:val="clear" w:color="auto" w:fill="CCCCCC"/>
        </w:rPr>
        <w:t xml:space="preserve">the </w:t>
      </w:r>
      <w:r w:rsidRPr="003856D1">
        <w:rPr>
          <w:i/>
          <w:iCs/>
          <w:highlight w:val="lightGray"/>
          <w:shd w:val="clear" w:color="auto" w:fill="CCCCCC"/>
        </w:rPr>
        <w:t xml:space="preserve">social media </w:t>
      </w:r>
      <w:r w:rsidR="003E2FB7" w:rsidRPr="003E2FB7">
        <w:rPr>
          <w:i/>
          <w:iCs/>
          <w:highlight w:val="lightGray"/>
          <w:u w:val="single"/>
          <w:shd w:val="clear" w:color="auto" w:fill="CCCCCC"/>
        </w:rPr>
        <w:t>you consume</w:t>
      </w:r>
      <w:r w:rsidR="003E2FB7">
        <w:rPr>
          <w:i/>
          <w:iCs/>
          <w:highlight w:val="lightGray"/>
          <w:shd w:val="clear" w:color="auto" w:fill="CCCCCC"/>
        </w:rPr>
        <w:t xml:space="preserve"> </w:t>
      </w:r>
      <w:r w:rsidRPr="003856D1">
        <w:rPr>
          <w:i/>
          <w:iCs/>
          <w:highlight w:val="lightGray"/>
          <w:shd w:val="clear" w:color="auto" w:fill="CCCCCC"/>
        </w:rPr>
        <w:t xml:space="preserve">influence the importance you place on weight </w:t>
      </w:r>
      <w:r w:rsidR="003E2FB7">
        <w:rPr>
          <w:i/>
          <w:iCs/>
          <w:highlight w:val="lightGray"/>
          <w:shd w:val="clear" w:color="auto" w:fill="CCCCCC"/>
        </w:rPr>
        <w:t>and</w:t>
      </w:r>
      <w:r w:rsidRPr="003856D1">
        <w:rPr>
          <w:i/>
          <w:iCs/>
          <w:highlight w:val="lightGray"/>
          <w:shd w:val="clear" w:color="auto" w:fill="CCCCCC"/>
        </w:rPr>
        <w:t xml:space="preserve"> shape, and your feelings about your own body?”</w:t>
      </w:r>
    </w:p>
    <w:p w14:paraId="00000199" w14:textId="77777777" w:rsidR="00505A15" w:rsidRDefault="00505A15"/>
    <w:p w14:paraId="0000019A" w14:textId="77777777" w:rsidR="00505A15" w:rsidRDefault="00000000">
      <w:r>
        <w:t>Posts and videos that highlight thinness and equate it to beauty. Content about weight loss strategies. Posts that sham overweight individuals. This can lead to constantly comparing your weight/shape to idealized images and contributes to body dissatisfaction. This is known as social comparisons.</w:t>
      </w:r>
    </w:p>
    <w:p w14:paraId="6C80A766" w14:textId="77777777" w:rsidR="003E2FB7" w:rsidRDefault="003E2FB7"/>
    <w:p w14:paraId="43991187" w14:textId="24331674" w:rsidR="003E2FB7" w:rsidRDefault="003E2FB7" w:rsidP="003E2FB7">
      <w:pPr>
        <w:rPr>
          <w:i/>
          <w:iCs/>
          <w:shd w:val="clear" w:color="auto" w:fill="CCCCCC"/>
        </w:rPr>
      </w:pPr>
      <w:r w:rsidRPr="003856D1">
        <w:rPr>
          <w:i/>
          <w:iCs/>
          <w:highlight w:val="lightGray"/>
          <w:shd w:val="clear" w:color="auto" w:fill="CCCCCC"/>
        </w:rPr>
        <w:t xml:space="preserve">“How does </w:t>
      </w:r>
      <w:r>
        <w:rPr>
          <w:i/>
          <w:iCs/>
          <w:highlight w:val="lightGray"/>
          <w:shd w:val="clear" w:color="auto" w:fill="CCCCCC"/>
        </w:rPr>
        <w:t xml:space="preserve">the </w:t>
      </w:r>
      <w:r w:rsidRPr="003856D1">
        <w:rPr>
          <w:i/>
          <w:iCs/>
          <w:highlight w:val="lightGray"/>
          <w:shd w:val="clear" w:color="auto" w:fill="CCCCCC"/>
        </w:rPr>
        <w:t xml:space="preserve">social media </w:t>
      </w:r>
      <w:r w:rsidRPr="003E2FB7">
        <w:rPr>
          <w:i/>
          <w:iCs/>
          <w:highlight w:val="lightGray"/>
          <w:u w:val="single"/>
          <w:shd w:val="clear" w:color="auto" w:fill="CCCCCC"/>
        </w:rPr>
        <w:t>you c</w:t>
      </w:r>
      <w:r>
        <w:rPr>
          <w:i/>
          <w:iCs/>
          <w:highlight w:val="lightGray"/>
          <w:u w:val="single"/>
          <w:shd w:val="clear" w:color="auto" w:fill="CCCCCC"/>
        </w:rPr>
        <w:t>reate</w:t>
      </w:r>
      <w:r>
        <w:rPr>
          <w:i/>
          <w:iCs/>
          <w:highlight w:val="lightGray"/>
          <w:shd w:val="clear" w:color="auto" w:fill="CCCCCC"/>
        </w:rPr>
        <w:t xml:space="preserve"> </w:t>
      </w:r>
      <w:r w:rsidRPr="003856D1">
        <w:rPr>
          <w:i/>
          <w:iCs/>
          <w:highlight w:val="lightGray"/>
          <w:shd w:val="clear" w:color="auto" w:fill="CCCCCC"/>
        </w:rPr>
        <w:t xml:space="preserve">influence the importance you place on weight </w:t>
      </w:r>
      <w:r>
        <w:rPr>
          <w:i/>
          <w:iCs/>
          <w:highlight w:val="lightGray"/>
          <w:shd w:val="clear" w:color="auto" w:fill="CCCCCC"/>
        </w:rPr>
        <w:t>and</w:t>
      </w:r>
      <w:r w:rsidRPr="003856D1">
        <w:rPr>
          <w:i/>
          <w:iCs/>
          <w:highlight w:val="lightGray"/>
          <w:shd w:val="clear" w:color="auto" w:fill="CCCCCC"/>
        </w:rPr>
        <w:t xml:space="preserve"> shape, and your feelings about your own body?”</w:t>
      </w:r>
    </w:p>
    <w:p w14:paraId="0000019B" w14:textId="77777777" w:rsidR="00505A15" w:rsidRDefault="00505A15"/>
    <w:p w14:paraId="0000019C" w14:textId="77777777" w:rsidR="00505A15" w:rsidRDefault="00000000">
      <w:pPr>
        <w:numPr>
          <w:ilvl w:val="0"/>
          <w:numId w:val="13"/>
        </w:numPr>
        <w:ind w:left="0" w:firstLine="0"/>
      </w:pPr>
      <w:r>
        <w:rPr>
          <w:b/>
          <w:bCs/>
        </w:rPr>
        <w:t>Reducing how social media perpetuations appearance overvaluation.</w:t>
      </w:r>
    </w:p>
    <w:p w14:paraId="0000019D" w14:textId="77777777" w:rsidR="00505A15" w:rsidRDefault="00505A15">
      <w:pPr>
        <w:rPr>
          <w:i/>
          <w:iCs/>
        </w:rPr>
      </w:pPr>
    </w:p>
    <w:p w14:paraId="0000019E" w14:textId="77777777" w:rsidR="00505A15" w:rsidRDefault="00000000">
      <w:pPr>
        <w:rPr>
          <w:i/>
          <w:iCs/>
          <w:shd w:val="clear" w:color="auto" w:fill="CCCCCC"/>
        </w:rPr>
      </w:pPr>
      <w:r w:rsidRPr="003856D1">
        <w:rPr>
          <w:i/>
          <w:iCs/>
          <w:highlight w:val="lightGray"/>
          <w:shd w:val="clear" w:color="auto" w:fill="CCCCCC"/>
        </w:rPr>
        <w:t>How can you reduce how social media perpetuates appearance overvaluation?</w:t>
      </w:r>
      <w:r>
        <w:rPr>
          <w:i/>
          <w:iCs/>
          <w:shd w:val="clear" w:color="auto" w:fill="CCCCCC"/>
        </w:rPr>
        <w:t xml:space="preserve"> </w:t>
      </w:r>
    </w:p>
    <w:p w14:paraId="0000019F" w14:textId="77777777" w:rsidR="00505A15" w:rsidRDefault="00505A15">
      <w:pPr>
        <w:rPr>
          <w:i/>
          <w:iCs/>
        </w:rPr>
      </w:pPr>
    </w:p>
    <w:p w14:paraId="000001A0" w14:textId="77777777" w:rsidR="00505A15" w:rsidRDefault="00000000">
      <w:r>
        <w:t xml:space="preserve">Delete social media apps from your phone. </w:t>
      </w:r>
    </w:p>
    <w:p w14:paraId="000001A1" w14:textId="77777777" w:rsidR="00505A15" w:rsidRDefault="00505A15"/>
    <w:p w14:paraId="000001A2" w14:textId="77777777" w:rsidR="00505A15" w:rsidRDefault="00000000">
      <w:r>
        <w:t xml:space="preserve">Limit the amount of time you spend on social media (e.g., 30 mins per day). </w:t>
      </w:r>
    </w:p>
    <w:p w14:paraId="000001A3" w14:textId="77777777" w:rsidR="00505A15" w:rsidRDefault="00505A15"/>
    <w:p w14:paraId="000001A4" w14:textId="77777777" w:rsidR="00505A15" w:rsidRDefault="00000000">
      <w:r>
        <w:t>Unfollow people who glorify the thin ideal or shame heavier individuals.</w:t>
      </w:r>
    </w:p>
    <w:p w14:paraId="6F6EFFF4" w14:textId="79800E1E" w:rsidR="007C4FAB" w:rsidRDefault="007C4FAB"/>
    <w:p w14:paraId="6BB97185" w14:textId="02745E9F" w:rsidR="007C4FAB" w:rsidRDefault="007C4FAB">
      <w:r>
        <w:t>Be more intentional about the social media you consume.</w:t>
      </w:r>
    </w:p>
    <w:p w14:paraId="000001A5" w14:textId="77777777" w:rsidR="00505A15" w:rsidRDefault="00505A15"/>
    <w:p w14:paraId="000001A6"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Are each of you willing to make some changes to how and whether you use social media to reduce appearance overvaluation? </w:t>
      </w:r>
    </w:p>
    <w:p w14:paraId="000001A7" w14:textId="77777777" w:rsidR="00505A15" w:rsidRPr="003856D1" w:rsidRDefault="00505A15">
      <w:pPr>
        <w:rPr>
          <w:i/>
          <w:iCs/>
          <w:highlight w:val="lightGray"/>
          <w:shd w:val="clear" w:color="auto" w:fill="CCCCCC"/>
        </w:rPr>
      </w:pPr>
    </w:p>
    <w:p w14:paraId="000001A8" w14:textId="77777777" w:rsidR="00505A15" w:rsidRDefault="00000000">
      <w:pPr>
        <w:rPr>
          <w:i/>
          <w:iCs/>
        </w:rPr>
      </w:pPr>
      <w:r w:rsidRPr="003856D1">
        <w:rPr>
          <w:i/>
          <w:iCs/>
          <w:highlight w:val="lightGray"/>
          <w:shd w:val="clear" w:color="auto" w:fill="CCCCCC"/>
        </w:rPr>
        <w:t>Can each of you tell me two changes you will make to how you use social media to reduce appearance overvaluation?</w:t>
      </w:r>
      <w:r>
        <w:rPr>
          <w:i/>
          <w:iCs/>
        </w:rPr>
        <w:t xml:space="preserve"> </w:t>
      </w:r>
    </w:p>
    <w:p w14:paraId="000001A9" w14:textId="77777777" w:rsidR="00505A15" w:rsidRDefault="00000000">
      <w:pPr>
        <w:pStyle w:val="Heading4"/>
        <w:keepNext w:val="0"/>
        <w:keepLines w:val="0"/>
        <w:spacing w:before="240" w:after="40"/>
        <w:rPr>
          <w:color w:val="000000"/>
          <w:sz w:val="22"/>
          <w:szCs w:val="22"/>
        </w:rPr>
      </w:pPr>
      <w:r>
        <w:rPr>
          <w:color w:val="000000"/>
          <w:sz w:val="22"/>
          <w:szCs w:val="22"/>
        </w:rPr>
        <w:t>Go around the room. Have them record their planned changes on the Changing Social Media Use to Reduce appearance overvaluation form.</w:t>
      </w:r>
    </w:p>
    <w:p w14:paraId="000001AA" w14:textId="77777777" w:rsidR="00505A15" w:rsidRDefault="00505A15"/>
    <w:p w14:paraId="000001AB" w14:textId="77777777" w:rsidR="00505A15" w:rsidRDefault="00000000">
      <w:pPr>
        <w:rPr>
          <w:i/>
          <w:iCs/>
          <w:shd w:val="clear" w:color="auto" w:fill="CCCCCC"/>
        </w:rPr>
      </w:pPr>
      <w:r w:rsidRPr="003856D1">
        <w:rPr>
          <w:i/>
          <w:iCs/>
          <w:highlight w:val="lightGray"/>
          <w:shd w:val="clear" w:color="auto" w:fill="CCCCCC"/>
        </w:rPr>
        <w:t>I will check in with everyone next week to see how your social media change plan worked.</w:t>
      </w:r>
      <w:r>
        <w:rPr>
          <w:i/>
          <w:iCs/>
          <w:shd w:val="clear" w:color="auto" w:fill="CCCCCC"/>
        </w:rPr>
        <w:t xml:space="preserve"> </w:t>
      </w:r>
    </w:p>
    <w:p w14:paraId="000001AC" w14:textId="77777777" w:rsidR="00505A15" w:rsidRDefault="00505A15">
      <w:bookmarkStart w:id="45" w:name="_heading=h.igxxv1icwjre" w:colFirst="0" w:colLast="0"/>
      <w:bookmarkEnd w:id="45"/>
    </w:p>
    <w:p w14:paraId="000001AD" w14:textId="77777777" w:rsidR="00505A15" w:rsidRDefault="00350131">
      <w:r>
        <w:pict w14:anchorId="1272A020">
          <v:rect id="Horizontal Line 22" o:spid="_x0000_s1034"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AE" w14:textId="77777777" w:rsidR="00505A15" w:rsidRDefault="00000000">
      <w:pPr>
        <w:pStyle w:val="Heading4"/>
        <w:keepNext w:val="0"/>
        <w:keepLines w:val="0"/>
        <w:spacing w:before="240" w:after="40"/>
        <w:rPr>
          <w:b/>
          <w:bCs/>
          <w:color w:val="000000"/>
          <w:sz w:val="22"/>
          <w:szCs w:val="22"/>
        </w:rPr>
      </w:pPr>
      <w:bookmarkStart w:id="46" w:name="_heading=h.41mghml" w:colFirst="0" w:colLast="0"/>
      <w:bookmarkEnd w:id="46"/>
      <w:r>
        <w:rPr>
          <w:b/>
          <w:bCs/>
          <w:color w:val="000000"/>
          <w:sz w:val="22"/>
          <w:szCs w:val="22"/>
        </w:rPr>
        <w:t>V. Home Exercises (5 Mins)</w:t>
      </w:r>
    </w:p>
    <w:p w14:paraId="000001AF" w14:textId="77777777" w:rsidR="00505A15" w:rsidRDefault="00000000">
      <w:pPr>
        <w:numPr>
          <w:ilvl w:val="0"/>
          <w:numId w:val="15"/>
        </w:numPr>
        <w:spacing w:before="240"/>
        <w:ind w:left="0" w:firstLine="0"/>
        <w:rPr>
          <w:b/>
          <w:bCs/>
        </w:rPr>
      </w:pPr>
      <w:r>
        <w:rPr>
          <w:b/>
          <w:bCs/>
        </w:rPr>
        <w:t>Letter to Future Self</w:t>
      </w:r>
    </w:p>
    <w:p w14:paraId="000001B0" w14:textId="77777777" w:rsidR="00505A15" w:rsidRDefault="00505A15">
      <w:pPr>
        <w:rPr>
          <w:i/>
          <w:iCs/>
        </w:rPr>
      </w:pPr>
    </w:p>
    <w:p w14:paraId="000001B1" w14:textId="77777777" w:rsidR="00505A15" w:rsidRPr="003856D1" w:rsidRDefault="00000000">
      <w:pPr>
        <w:rPr>
          <w:i/>
          <w:iCs/>
          <w:highlight w:val="lightGray"/>
          <w:shd w:val="clear" w:color="auto" w:fill="CCCCCC"/>
        </w:rPr>
      </w:pPr>
      <w:r w:rsidRPr="003856D1">
        <w:rPr>
          <w:i/>
          <w:iCs/>
          <w:highlight w:val="lightGray"/>
          <w:shd w:val="clear" w:color="auto" w:fill="CCCCCC"/>
        </w:rPr>
        <w:t>For your first home exercise, we would like you to write a letter to your future self, 10-years in the future, in which you discuss what you hope to base your self-worth at that time.</w:t>
      </w:r>
    </w:p>
    <w:p w14:paraId="000001B2" w14:textId="77777777" w:rsidR="00505A15" w:rsidRPr="003856D1" w:rsidRDefault="00505A15">
      <w:pPr>
        <w:rPr>
          <w:i/>
          <w:iCs/>
          <w:highlight w:val="lightGray"/>
          <w:shd w:val="clear" w:color="auto" w:fill="CCCCCC"/>
        </w:rPr>
      </w:pPr>
    </w:p>
    <w:p w14:paraId="000001B3" w14:textId="77777777" w:rsidR="00505A15" w:rsidRDefault="00000000">
      <w:pPr>
        <w:rPr>
          <w:i/>
          <w:iCs/>
          <w:shd w:val="clear" w:color="auto" w:fill="CCCCCC"/>
        </w:rPr>
      </w:pPr>
      <w:r w:rsidRPr="003856D1">
        <w:rPr>
          <w:i/>
          <w:iCs/>
          <w:highlight w:val="lightGray"/>
          <w:shd w:val="clear" w:color="auto" w:fill="CCCCCC"/>
        </w:rPr>
        <w:t>Please bring this writing exercise to our next session so that you can share it with the group.</w:t>
      </w:r>
    </w:p>
    <w:p w14:paraId="000001B4" w14:textId="77777777" w:rsidR="00505A15" w:rsidRDefault="00505A15">
      <w:pPr>
        <w:rPr>
          <w:b/>
          <w:bCs/>
        </w:rPr>
      </w:pPr>
    </w:p>
    <w:p w14:paraId="000001B5" w14:textId="77777777" w:rsidR="00505A15" w:rsidRDefault="00000000">
      <w:pPr>
        <w:numPr>
          <w:ilvl w:val="0"/>
          <w:numId w:val="15"/>
        </w:numPr>
        <w:ind w:left="0" w:firstLine="0"/>
        <w:rPr>
          <w:b/>
          <w:bCs/>
        </w:rPr>
      </w:pPr>
      <w:r>
        <w:rPr>
          <w:b/>
          <w:bCs/>
        </w:rPr>
        <w:t>Self-Worth Activism</w:t>
      </w:r>
    </w:p>
    <w:p w14:paraId="000001B6" w14:textId="77777777" w:rsidR="00505A15" w:rsidRDefault="00505A15">
      <w:pPr>
        <w:rPr>
          <w:i/>
          <w:iCs/>
        </w:rPr>
      </w:pPr>
    </w:p>
    <w:p w14:paraId="000001B7"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Your second home exercise is to take the 2-3 ways you can promote self-worth in others that you wrote about last week (or new ideas you’ve thought of) and try them this week. </w:t>
      </w:r>
    </w:p>
    <w:p w14:paraId="000001B8" w14:textId="77777777" w:rsidR="00505A15" w:rsidRPr="003856D1" w:rsidRDefault="00505A15">
      <w:pPr>
        <w:rPr>
          <w:i/>
          <w:iCs/>
          <w:highlight w:val="lightGray"/>
          <w:shd w:val="clear" w:color="auto" w:fill="CCCCCC"/>
        </w:rPr>
      </w:pPr>
    </w:p>
    <w:p w14:paraId="000001B9" w14:textId="77777777" w:rsidR="00505A15" w:rsidRDefault="00000000">
      <w:pPr>
        <w:rPr>
          <w:i/>
          <w:iCs/>
          <w:shd w:val="clear" w:color="auto" w:fill="CCCCCC"/>
        </w:rPr>
      </w:pPr>
      <w:r w:rsidRPr="003856D1">
        <w:rPr>
          <w:i/>
          <w:iCs/>
          <w:highlight w:val="lightGray"/>
          <w:shd w:val="clear" w:color="auto" w:fill="CCCCCC"/>
        </w:rPr>
        <w:t>Please take notes on what you did on the Self-Worth Activism form. Bring this to the next session so that you can share what you did with the group.</w:t>
      </w:r>
    </w:p>
    <w:p w14:paraId="000001BA" w14:textId="77777777" w:rsidR="00505A15" w:rsidRDefault="00505A15">
      <w:pPr>
        <w:rPr>
          <w:b/>
          <w:bCs/>
        </w:rPr>
      </w:pPr>
    </w:p>
    <w:p w14:paraId="000001BB" w14:textId="77777777" w:rsidR="00505A15" w:rsidRDefault="00000000">
      <w:pPr>
        <w:numPr>
          <w:ilvl w:val="0"/>
          <w:numId w:val="15"/>
        </w:numPr>
        <w:ind w:left="0" w:firstLine="0"/>
        <w:rPr>
          <w:b/>
          <w:bCs/>
        </w:rPr>
      </w:pPr>
      <w:r>
        <w:rPr>
          <w:b/>
          <w:bCs/>
        </w:rPr>
        <w:t>Changing Social Media Use to Reduce appearance overvaluation</w:t>
      </w:r>
    </w:p>
    <w:p w14:paraId="000001BC" w14:textId="77777777" w:rsidR="00505A15" w:rsidRDefault="00505A15">
      <w:pPr>
        <w:rPr>
          <w:i/>
          <w:iCs/>
        </w:rPr>
      </w:pPr>
    </w:p>
    <w:p w14:paraId="000001BD" w14:textId="77777777" w:rsidR="00505A15" w:rsidRPr="003856D1" w:rsidRDefault="00000000">
      <w:pPr>
        <w:rPr>
          <w:highlight w:val="lightGray"/>
          <w:shd w:val="clear" w:color="auto" w:fill="CCCCCC"/>
        </w:rPr>
      </w:pPr>
      <w:r w:rsidRPr="003856D1">
        <w:rPr>
          <w:i/>
          <w:iCs/>
          <w:highlight w:val="lightGray"/>
          <w:shd w:val="clear" w:color="auto" w:fill="CCCCCC"/>
        </w:rPr>
        <w:t>Your third home exercise is to makes two changes to how or whether you use social media to reduce appearance overvaluation</w:t>
      </w:r>
      <w:r w:rsidRPr="003856D1">
        <w:rPr>
          <w:highlight w:val="lightGray"/>
          <w:shd w:val="clear" w:color="auto" w:fill="CCCCCC"/>
        </w:rPr>
        <w:t>.</w:t>
      </w:r>
    </w:p>
    <w:p w14:paraId="000001BE" w14:textId="77777777" w:rsidR="00505A15" w:rsidRPr="003856D1" w:rsidRDefault="00505A15">
      <w:pPr>
        <w:rPr>
          <w:highlight w:val="lightGray"/>
          <w:shd w:val="clear" w:color="auto" w:fill="CCCCCC"/>
        </w:rPr>
      </w:pPr>
    </w:p>
    <w:p w14:paraId="000001BF" w14:textId="77777777" w:rsidR="00505A15" w:rsidRDefault="00000000">
      <w:pPr>
        <w:rPr>
          <w:i/>
          <w:iCs/>
          <w:shd w:val="clear" w:color="auto" w:fill="CCCCCC"/>
        </w:rPr>
      </w:pPr>
      <w:r w:rsidRPr="003856D1">
        <w:rPr>
          <w:i/>
          <w:iCs/>
          <w:highlight w:val="lightGray"/>
          <w:shd w:val="clear" w:color="auto" w:fill="CCCCCC"/>
        </w:rPr>
        <w:t>Please takes notes on your Changing Social Media to Reduce appearance overvaluation form and bring it to our next session.</w:t>
      </w:r>
    </w:p>
    <w:p w14:paraId="000001C0" w14:textId="77777777" w:rsidR="00505A15" w:rsidRDefault="00505A15">
      <w:pPr>
        <w:rPr>
          <w:b/>
          <w:bCs/>
        </w:rPr>
      </w:pPr>
    </w:p>
    <w:p w14:paraId="000001C1" w14:textId="77777777" w:rsidR="00505A15" w:rsidRDefault="00000000">
      <w:pPr>
        <w:numPr>
          <w:ilvl w:val="0"/>
          <w:numId w:val="15"/>
        </w:numPr>
        <w:ind w:left="0" w:firstLine="0"/>
        <w:rPr>
          <w:b/>
          <w:bCs/>
        </w:rPr>
      </w:pPr>
      <w:r>
        <w:rPr>
          <w:b/>
          <w:bCs/>
        </w:rPr>
        <w:t>Confirm Understanding</w:t>
      </w:r>
    </w:p>
    <w:p w14:paraId="000001C2" w14:textId="77777777" w:rsidR="00505A15" w:rsidRDefault="00505A15">
      <w:pPr>
        <w:rPr>
          <w:b/>
          <w:bCs/>
        </w:rPr>
      </w:pPr>
    </w:p>
    <w:p w14:paraId="000001C3" w14:textId="77777777" w:rsidR="00505A15" w:rsidRDefault="00000000">
      <w:pPr>
        <w:spacing w:after="240"/>
        <w:rPr>
          <w:b/>
          <w:bCs/>
          <w:i/>
          <w:iCs/>
          <w:shd w:val="clear" w:color="auto" w:fill="CCCCCC"/>
        </w:rPr>
      </w:pPr>
      <w:r w:rsidRPr="003856D1">
        <w:rPr>
          <w:i/>
          <w:iCs/>
          <w:highlight w:val="lightGray"/>
          <w:shd w:val="clear" w:color="auto" w:fill="CCCCCC"/>
        </w:rPr>
        <w:t>Can someone describe these home exercises in their own words, to be sure I was clear?</w:t>
      </w:r>
    </w:p>
    <w:p w14:paraId="000001C4" w14:textId="77777777" w:rsidR="00505A15" w:rsidRDefault="00350131">
      <w:r>
        <w:pict w14:anchorId="7EA081D3">
          <v:rect id="Horizontal Line 23" o:spid="_x0000_s1033"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C5" w14:textId="77777777" w:rsidR="00505A15" w:rsidRDefault="00000000">
      <w:pPr>
        <w:pStyle w:val="Heading4"/>
        <w:rPr>
          <w:b/>
          <w:bCs/>
          <w:color w:val="000000"/>
        </w:rPr>
      </w:pPr>
      <w:bookmarkStart w:id="47" w:name="_heading=h.y6fy3j3g907v" w:colFirst="0" w:colLast="0"/>
      <w:bookmarkEnd w:id="47"/>
      <w:r>
        <w:rPr>
          <w:b/>
          <w:bCs/>
          <w:color w:val="000000"/>
        </w:rPr>
        <w:t>End of Session 3</w:t>
      </w:r>
    </w:p>
    <w:p w14:paraId="000001C6" w14:textId="77777777" w:rsidR="00505A15" w:rsidRDefault="00505A15">
      <w:pPr>
        <w:rPr>
          <w:i/>
          <w:iCs/>
          <w:highlight w:val="lightGray"/>
        </w:rPr>
      </w:pPr>
    </w:p>
    <w:p w14:paraId="000001C7"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Was there anything in particular that hit home for you today in today’s workshop? </w:t>
      </w:r>
    </w:p>
    <w:p w14:paraId="000001C8" w14:textId="77777777" w:rsidR="00505A15" w:rsidRPr="003856D1" w:rsidRDefault="00505A15">
      <w:pPr>
        <w:rPr>
          <w:i/>
          <w:iCs/>
          <w:highlight w:val="lightGray"/>
          <w:shd w:val="clear" w:color="auto" w:fill="CCCCCC"/>
        </w:rPr>
      </w:pPr>
    </w:p>
    <w:p w14:paraId="000001C9" w14:textId="77777777" w:rsidR="00505A15" w:rsidRDefault="00000000">
      <w:pPr>
        <w:rPr>
          <w:i/>
          <w:iCs/>
          <w:shd w:val="clear" w:color="auto" w:fill="CCCCCC"/>
        </w:rPr>
      </w:pPr>
      <w:r w:rsidRPr="003856D1">
        <w:rPr>
          <w:i/>
          <w:iCs/>
          <w:highlight w:val="lightGray"/>
          <w:shd w:val="clear" w:color="auto" w:fill="CCCCCC"/>
        </w:rPr>
        <w:t>Great work today! I’m excited to hear about your experiences as self-worth activists and your other home exercises next time we meet. Enjoy your week.</w:t>
      </w:r>
    </w:p>
    <w:p w14:paraId="000001CA" w14:textId="77777777" w:rsidR="00505A15" w:rsidRDefault="00505A15">
      <w:pPr>
        <w:rPr>
          <w:i/>
          <w:iCs/>
          <w:shd w:val="clear" w:color="auto" w:fill="CCCCCC"/>
        </w:rPr>
      </w:pPr>
    </w:p>
    <w:p w14:paraId="000001CB" w14:textId="77777777" w:rsidR="00505A15" w:rsidRDefault="00505A15">
      <w:pPr>
        <w:rPr>
          <w:i/>
          <w:iCs/>
          <w:shd w:val="clear" w:color="auto" w:fill="CCCCCC"/>
        </w:rPr>
      </w:pPr>
    </w:p>
    <w:p w14:paraId="6E269367" w14:textId="77777777" w:rsidR="003856D1" w:rsidRDefault="003856D1">
      <w:pPr>
        <w:rPr>
          <w:i/>
          <w:iCs/>
          <w:shd w:val="clear" w:color="auto" w:fill="CCCCCC"/>
        </w:rPr>
      </w:pPr>
    </w:p>
    <w:p w14:paraId="4EE35908" w14:textId="77777777" w:rsidR="003856D1" w:rsidRDefault="003856D1">
      <w:pPr>
        <w:rPr>
          <w:i/>
          <w:iCs/>
          <w:shd w:val="clear" w:color="auto" w:fill="CCCCCC"/>
        </w:rPr>
      </w:pPr>
    </w:p>
    <w:p w14:paraId="34D752D8" w14:textId="77777777" w:rsidR="003856D1" w:rsidRDefault="003856D1">
      <w:pPr>
        <w:rPr>
          <w:i/>
          <w:iCs/>
          <w:shd w:val="clear" w:color="auto" w:fill="CCCCCC"/>
        </w:rPr>
      </w:pPr>
    </w:p>
    <w:p w14:paraId="5338DBD5" w14:textId="77777777" w:rsidR="003856D1" w:rsidRDefault="003856D1">
      <w:pPr>
        <w:rPr>
          <w:i/>
          <w:iCs/>
          <w:shd w:val="clear" w:color="auto" w:fill="CCCCCC"/>
        </w:rPr>
      </w:pPr>
    </w:p>
    <w:p w14:paraId="54B907B9" w14:textId="77777777" w:rsidR="003856D1" w:rsidRDefault="003856D1">
      <w:pPr>
        <w:rPr>
          <w:i/>
          <w:iCs/>
          <w:shd w:val="clear" w:color="auto" w:fill="CCCCCC"/>
        </w:rPr>
      </w:pPr>
    </w:p>
    <w:p w14:paraId="59376B33" w14:textId="77777777" w:rsidR="003856D1" w:rsidRDefault="003856D1">
      <w:pPr>
        <w:rPr>
          <w:i/>
          <w:iCs/>
          <w:shd w:val="clear" w:color="auto" w:fill="CCCCCC"/>
        </w:rPr>
      </w:pPr>
    </w:p>
    <w:p w14:paraId="49D958C4" w14:textId="77777777" w:rsidR="003856D1" w:rsidRDefault="003856D1">
      <w:pPr>
        <w:rPr>
          <w:i/>
          <w:iCs/>
          <w:shd w:val="clear" w:color="auto" w:fill="CCCCCC"/>
        </w:rPr>
      </w:pPr>
    </w:p>
    <w:p w14:paraId="5784C426" w14:textId="77777777" w:rsidR="003856D1" w:rsidRDefault="003856D1">
      <w:pPr>
        <w:rPr>
          <w:i/>
          <w:iCs/>
          <w:shd w:val="clear" w:color="auto" w:fill="CCCCCC"/>
        </w:rPr>
      </w:pPr>
    </w:p>
    <w:p w14:paraId="2CAC09A1" w14:textId="77777777" w:rsidR="003856D1" w:rsidRDefault="003856D1">
      <w:pPr>
        <w:rPr>
          <w:i/>
          <w:iCs/>
          <w:shd w:val="clear" w:color="auto" w:fill="CCCCCC"/>
        </w:rPr>
      </w:pPr>
    </w:p>
    <w:p w14:paraId="3D237BD1" w14:textId="77777777" w:rsidR="003856D1" w:rsidRDefault="003856D1">
      <w:pPr>
        <w:rPr>
          <w:i/>
          <w:iCs/>
          <w:shd w:val="clear" w:color="auto" w:fill="CCCCCC"/>
        </w:rPr>
      </w:pPr>
    </w:p>
    <w:p w14:paraId="7CB04BFF" w14:textId="77777777" w:rsidR="003856D1" w:rsidRDefault="003856D1">
      <w:pPr>
        <w:rPr>
          <w:i/>
          <w:iCs/>
          <w:shd w:val="clear" w:color="auto" w:fill="CCCCCC"/>
        </w:rPr>
      </w:pPr>
    </w:p>
    <w:p w14:paraId="1A700107" w14:textId="77777777" w:rsidR="003856D1" w:rsidRDefault="003856D1">
      <w:pPr>
        <w:rPr>
          <w:i/>
          <w:iCs/>
          <w:shd w:val="clear" w:color="auto" w:fill="CCCCCC"/>
        </w:rPr>
      </w:pPr>
    </w:p>
    <w:p w14:paraId="2B42BA1A" w14:textId="77777777" w:rsidR="003856D1" w:rsidRDefault="003856D1">
      <w:pPr>
        <w:rPr>
          <w:i/>
          <w:iCs/>
          <w:shd w:val="clear" w:color="auto" w:fill="CCCCCC"/>
        </w:rPr>
      </w:pPr>
    </w:p>
    <w:p w14:paraId="6B51A54E" w14:textId="77777777" w:rsidR="003856D1" w:rsidRDefault="003856D1">
      <w:pPr>
        <w:rPr>
          <w:i/>
          <w:iCs/>
          <w:shd w:val="clear" w:color="auto" w:fill="CCCCCC"/>
        </w:rPr>
      </w:pPr>
    </w:p>
    <w:p w14:paraId="3E73475A" w14:textId="77777777" w:rsidR="003856D1" w:rsidRDefault="003856D1">
      <w:pPr>
        <w:rPr>
          <w:i/>
          <w:iCs/>
          <w:shd w:val="clear" w:color="auto" w:fill="CCCCCC"/>
        </w:rPr>
      </w:pPr>
    </w:p>
    <w:p w14:paraId="7B4A2095" w14:textId="77777777" w:rsidR="003856D1" w:rsidRDefault="003856D1">
      <w:pPr>
        <w:rPr>
          <w:i/>
          <w:iCs/>
          <w:shd w:val="clear" w:color="auto" w:fill="CCCCCC"/>
        </w:rPr>
      </w:pPr>
    </w:p>
    <w:p w14:paraId="1B45DD8C" w14:textId="77777777" w:rsidR="003856D1" w:rsidRDefault="003856D1">
      <w:pPr>
        <w:rPr>
          <w:i/>
          <w:iCs/>
          <w:shd w:val="clear" w:color="auto" w:fill="CCCCCC"/>
        </w:rPr>
      </w:pPr>
    </w:p>
    <w:p w14:paraId="57DCC806" w14:textId="77777777" w:rsidR="003856D1" w:rsidRDefault="003856D1">
      <w:pPr>
        <w:rPr>
          <w:i/>
          <w:iCs/>
          <w:shd w:val="clear" w:color="auto" w:fill="CCCCCC"/>
        </w:rPr>
      </w:pPr>
    </w:p>
    <w:p w14:paraId="300E5CA6" w14:textId="77777777" w:rsidR="003856D1" w:rsidRDefault="003856D1">
      <w:pPr>
        <w:rPr>
          <w:i/>
          <w:iCs/>
          <w:shd w:val="clear" w:color="auto" w:fill="CCCCCC"/>
        </w:rPr>
      </w:pPr>
    </w:p>
    <w:p w14:paraId="0AC608EB" w14:textId="77777777" w:rsidR="003856D1" w:rsidRDefault="003856D1">
      <w:pPr>
        <w:rPr>
          <w:i/>
          <w:iCs/>
          <w:shd w:val="clear" w:color="auto" w:fill="CCCCCC"/>
        </w:rPr>
      </w:pPr>
    </w:p>
    <w:p w14:paraId="3AA435C5" w14:textId="77777777" w:rsidR="003856D1" w:rsidRDefault="003856D1">
      <w:pPr>
        <w:rPr>
          <w:i/>
          <w:iCs/>
          <w:shd w:val="clear" w:color="auto" w:fill="CCCCCC"/>
        </w:rPr>
      </w:pPr>
    </w:p>
    <w:p w14:paraId="1513E2AC" w14:textId="77777777" w:rsidR="003856D1" w:rsidRDefault="003856D1">
      <w:pPr>
        <w:rPr>
          <w:i/>
          <w:iCs/>
          <w:shd w:val="clear" w:color="auto" w:fill="CCCCCC"/>
        </w:rPr>
      </w:pPr>
    </w:p>
    <w:p w14:paraId="06AC3523" w14:textId="77777777" w:rsidR="003856D1" w:rsidRDefault="003856D1">
      <w:pPr>
        <w:rPr>
          <w:i/>
          <w:iCs/>
          <w:shd w:val="clear" w:color="auto" w:fill="CCCCCC"/>
        </w:rPr>
      </w:pPr>
    </w:p>
    <w:p w14:paraId="073780D4" w14:textId="77777777" w:rsidR="003856D1" w:rsidRDefault="003856D1">
      <w:pPr>
        <w:rPr>
          <w:i/>
          <w:iCs/>
          <w:shd w:val="clear" w:color="auto" w:fill="CCCCCC"/>
        </w:rPr>
      </w:pPr>
    </w:p>
    <w:p w14:paraId="000001CC" w14:textId="77777777" w:rsidR="00505A15" w:rsidRDefault="00000000">
      <w:pPr>
        <w:pStyle w:val="Heading2"/>
        <w:keepNext w:val="0"/>
        <w:keepLines w:val="0"/>
        <w:spacing w:after="80"/>
        <w:rPr>
          <w:b/>
          <w:bCs/>
          <w:sz w:val="34"/>
          <w:szCs w:val="34"/>
        </w:rPr>
      </w:pPr>
      <w:bookmarkStart w:id="48" w:name="_heading=h.2grqrue" w:colFirst="0" w:colLast="0"/>
      <w:bookmarkEnd w:id="48"/>
      <w:r>
        <w:rPr>
          <w:b/>
          <w:bCs/>
          <w:sz w:val="34"/>
          <w:szCs w:val="34"/>
        </w:rPr>
        <w:t>SESSION 4</w:t>
      </w:r>
    </w:p>
    <w:p w14:paraId="000001CD" w14:textId="77777777" w:rsidR="00505A15" w:rsidRDefault="00000000">
      <w:pPr>
        <w:pStyle w:val="Heading3"/>
        <w:keepNext w:val="0"/>
        <w:keepLines w:val="0"/>
        <w:spacing w:before="280"/>
        <w:rPr>
          <w:b/>
          <w:bCs/>
          <w:color w:val="000000"/>
          <w:sz w:val="26"/>
          <w:szCs w:val="26"/>
        </w:rPr>
      </w:pPr>
      <w:bookmarkStart w:id="49" w:name="_heading=h.vx1227" w:colFirst="0" w:colLast="0"/>
      <w:bookmarkEnd w:id="49"/>
      <w:r>
        <w:rPr>
          <w:b/>
          <w:bCs/>
          <w:color w:val="000000"/>
          <w:sz w:val="26"/>
          <w:szCs w:val="26"/>
        </w:rPr>
        <w:t>Materials</w:t>
      </w:r>
    </w:p>
    <w:p w14:paraId="000001CE" w14:textId="77777777" w:rsidR="00505A15" w:rsidRDefault="00000000">
      <w:pPr>
        <w:numPr>
          <w:ilvl w:val="0"/>
          <w:numId w:val="5"/>
        </w:numPr>
        <w:spacing w:before="240"/>
      </w:pPr>
      <w:r>
        <w:t>Nametags</w:t>
      </w:r>
    </w:p>
    <w:p w14:paraId="000001CF" w14:textId="77777777" w:rsidR="00505A15" w:rsidRDefault="00000000">
      <w:pPr>
        <w:numPr>
          <w:ilvl w:val="0"/>
          <w:numId w:val="5"/>
        </w:numPr>
      </w:pPr>
      <w:r>
        <w:t>Whiteboard or flip chart</w:t>
      </w:r>
    </w:p>
    <w:p w14:paraId="000001D0" w14:textId="77777777" w:rsidR="00505A15" w:rsidRDefault="00000000">
      <w:pPr>
        <w:numPr>
          <w:ilvl w:val="0"/>
          <w:numId w:val="5"/>
        </w:numPr>
      </w:pPr>
      <w:r>
        <w:t>Markers</w:t>
      </w:r>
    </w:p>
    <w:p w14:paraId="000001D1" w14:textId="77777777" w:rsidR="00505A15" w:rsidRDefault="00000000">
      <w:pPr>
        <w:numPr>
          <w:ilvl w:val="0"/>
          <w:numId w:val="5"/>
        </w:numPr>
      </w:pPr>
      <w:r>
        <w:t>Audio or video recorder</w:t>
      </w:r>
    </w:p>
    <w:p w14:paraId="000001D2" w14:textId="77777777" w:rsidR="00505A15" w:rsidRDefault="00000000">
      <w:pPr>
        <w:numPr>
          <w:ilvl w:val="0"/>
          <w:numId w:val="5"/>
        </w:numPr>
        <w:spacing w:after="240"/>
      </w:pPr>
      <w:r>
        <w:t>Extra handout packets</w:t>
      </w:r>
    </w:p>
    <w:p w14:paraId="000001D3" w14:textId="77777777" w:rsidR="00505A15" w:rsidRDefault="00000000">
      <w:pPr>
        <w:pStyle w:val="Heading3"/>
        <w:keepNext w:val="0"/>
        <w:keepLines w:val="0"/>
        <w:spacing w:before="280"/>
        <w:rPr>
          <w:b/>
          <w:bCs/>
          <w:color w:val="000000"/>
          <w:sz w:val="26"/>
          <w:szCs w:val="26"/>
        </w:rPr>
      </w:pPr>
      <w:bookmarkStart w:id="50" w:name="_heading=h.3fwokq0" w:colFirst="0" w:colLast="0"/>
      <w:bookmarkEnd w:id="50"/>
      <w:r>
        <w:rPr>
          <w:b/>
          <w:bCs/>
          <w:color w:val="000000"/>
          <w:sz w:val="26"/>
          <w:szCs w:val="26"/>
        </w:rPr>
        <w:t>Topic Areas</w:t>
      </w:r>
    </w:p>
    <w:p w14:paraId="000001D4" w14:textId="77777777" w:rsidR="00505A15" w:rsidRDefault="00000000">
      <w:pPr>
        <w:numPr>
          <w:ilvl w:val="0"/>
          <w:numId w:val="4"/>
        </w:numPr>
        <w:spacing w:before="240"/>
      </w:pPr>
      <w:r>
        <w:t>Reinforcing Voluntary Commitment</w:t>
      </w:r>
    </w:p>
    <w:p w14:paraId="000001D5" w14:textId="77777777" w:rsidR="00505A15" w:rsidRDefault="00000000">
      <w:pPr>
        <w:numPr>
          <w:ilvl w:val="0"/>
          <w:numId w:val="4"/>
        </w:numPr>
      </w:pPr>
      <w:r>
        <w:t>Debriefing the Priorities Exercise</w:t>
      </w:r>
    </w:p>
    <w:p w14:paraId="000001D6" w14:textId="77777777" w:rsidR="00505A15" w:rsidRDefault="00000000">
      <w:pPr>
        <w:numPr>
          <w:ilvl w:val="0"/>
          <w:numId w:val="4"/>
        </w:numPr>
      </w:pPr>
      <w:r>
        <w:t>Debriefing Self-Worth Activism for Others</w:t>
      </w:r>
    </w:p>
    <w:p w14:paraId="000001D7" w14:textId="77777777" w:rsidR="00505A15" w:rsidRDefault="00000000">
      <w:pPr>
        <w:numPr>
          <w:ilvl w:val="0"/>
          <w:numId w:val="4"/>
        </w:numPr>
      </w:pPr>
      <w:r>
        <w:t>Debriefing Social Media Change Exercise</w:t>
      </w:r>
    </w:p>
    <w:p w14:paraId="000001D8" w14:textId="77777777" w:rsidR="00505A15" w:rsidRDefault="00000000">
      <w:pPr>
        <w:numPr>
          <w:ilvl w:val="0"/>
          <w:numId w:val="4"/>
        </w:numPr>
      </w:pPr>
      <w:r>
        <w:t>Discussion of Benefits and Closure</w:t>
      </w:r>
    </w:p>
    <w:p w14:paraId="000001D9" w14:textId="77777777" w:rsidR="00505A15" w:rsidRDefault="00000000">
      <w:pPr>
        <w:numPr>
          <w:ilvl w:val="0"/>
          <w:numId w:val="4"/>
        </w:numPr>
        <w:spacing w:after="240"/>
      </w:pPr>
      <w:r>
        <w:t>Exit Exercises</w:t>
      </w:r>
    </w:p>
    <w:p w14:paraId="000001DA" w14:textId="77777777" w:rsidR="00505A15" w:rsidRDefault="00350131">
      <w:r>
        <w:pict w14:anchorId="4CC2C4BD">
          <v:rect id="Horizontal Line 24" o:spid="_x0000_s1032"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DB" w14:textId="77777777" w:rsidR="00505A15" w:rsidRDefault="00000000">
      <w:pPr>
        <w:pStyle w:val="Heading3"/>
        <w:keepNext w:val="0"/>
        <w:keepLines w:val="0"/>
        <w:spacing w:before="280"/>
        <w:rPr>
          <w:b/>
          <w:bCs/>
          <w:color w:val="000000"/>
          <w:sz w:val="26"/>
          <w:szCs w:val="26"/>
        </w:rPr>
      </w:pPr>
      <w:bookmarkStart w:id="51" w:name="_heading=h.1v1yuxt" w:colFirst="0" w:colLast="0"/>
      <w:bookmarkEnd w:id="51"/>
      <w:r>
        <w:rPr>
          <w:b/>
          <w:bCs/>
          <w:color w:val="000000"/>
          <w:sz w:val="26"/>
          <w:szCs w:val="26"/>
        </w:rPr>
        <w:t>Session Overview</w:t>
      </w:r>
    </w:p>
    <w:p w14:paraId="000001DC" w14:textId="77777777" w:rsidR="00505A15" w:rsidRDefault="00000000">
      <w:pPr>
        <w:spacing w:before="240" w:after="240"/>
      </w:pPr>
      <w:r>
        <w:rPr>
          <w:b/>
          <w:bCs/>
        </w:rPr>
        <w:t>Session 4</w:t>
      </w:r>
      <w:r>
        <w:t xml:space="preserve"> synthesizes all previous material. Participants share how their self-worth priorities have shifted, how they practiced self-worth activism, and what they gained from altering their social media use to reduce appearance overvaluation. The group closes with a reflection on the benefits of the group and how participants can continue positive changes.</w:t>
      </w:r>
    </w:p>
    <w:p w14:paraId="000001DD" w14:textId="77777777" w:rsidR="00505A15" w:rsidRDefault="00000000">
      <w:pPr>
        <w:spacing w:before="240" w:after="240"/>
        <w:rPr>
          <w:shd w:val="clear" w:color="auto" w:fill="CCCCCC"/>
        </w:rPr>
      </w:pPr>
      <w:r>
        <w:t xml:space="preserve">Welcome back: </w:t>
      </w:r>
      <w:r w:rsidRPr="003856D1">
        <w:rPr>
          <w:highlight w:val="lightGray"/>
          <w:shd w:val="clear" w:color="auto" w:fill="CCCCCC"/>
        </w:rPr>
        <w:t>Welcome to our final session of the body acceptance workshop! We’ve been exploring the costs of basing self-worth on weight/shape, ways to shift these priorities, and how to help others do the same.</w:t>
      </w:r>
    </w:p>
    <w:p w14:paraId="000001DE" w14:textId="77777777" w:rsidR="00505A15" w:rsidRDefault="00350131">
      <w:r>
        <w:pict w14:anchorId="4E91A650">
          <v:rect id="Horizontal Line 25" o:spid="_x0000_s1031"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DF" w14:textId="77777777" w:rsidR="00505A15" w:rsidRDefault="00000000">
      <w:pPr>
        <w:pStyle w:val="Heading4"/>
        <w:keepNext w:val="0"/>
        <w:keepLines w:val="0"/>
        <w:spacing w:before="240" w:after="40"/>
        <w:rPr>
          <w:b/>
          <w:bCs/>
          <w:color w:val="000000"/>
          <w:sz w:val="22"/>
          <w:szCs w:val="22"/>
        </w:rPr>
      </w:pPr>
      <w:bookmarkStart w:id="52" w:name="_heading=h.4f1mdlm" w:colFirst="0" w:colLast="0"/>
      <w:bookmarkEnd w:id="52"/>
      <w:r>
        <w:rPr>
          <w:b/>
          <w:bCs/>
          <w:color w:val="000000"/>
          <w:sz w:val="22"/>
          <w:szCs w:val="22"/>
        </w:rPr>
        <w:t>I. Reinforcing Voluntary Commitment (2 Mins)</w:t>
      </w:r>
    </w:p>
    <w:p w14:paraId="000001E0" w14:textId="77777777" w:rsidR="00505A15" w:rsidRDefault="00000000">
      <w:pPr>
        <w:spacing w:before="240" w:after="240"/>
      </w:pPr>
      <w:r>
        <w:t>Invite each member to confirm they’re ready to share and engage one last time.</w:t>
      </w:r>
    </w:p>
    <w:p w14:paraId="000001E1"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Are each of you willing to actively participate in this workshop session? </w:t>
      </w:r>
    </w:p>
    <w:p w14:paraId="000001E2" w14:textId="77777777" w:rsidR="00505A15" w:rsidRPr="003856D1" w:rsidRDefault="00505A15">
      <w:pPr>
        <w:rPr>
          <w:i/>
          <w:iCs/>
          <w:highlight w:val="lightGray"/>
          <w:shd w:val="clear" w:color="auto" w:fill="CCCCCC"/>
        </w:rPr>
      </w:pPr>
    </w:p>
    <w:p w14:paraId="000001E3" w14:textId="77777777" w:rsidR="00505A15" w:rsidRDefault="00000000">
      <w:pPr>
        <w:rPr>
          <w:shd w:val="clear" w:color="auto" w:fill="CCCCCC"/>
        </w:rPr>
      </w:pPr>
      <w:r w:rsidRPr="003856D1">
        <w:rPr>
          <w:i/>
          <w:iCs/>
          <w:highlight w:val="lightGray"/>
          <w:shd w:val="clear" w:color="auto" w:fill="CCCCCC"/>
        </w:rPr>
        <w:t>Great - that will help you get the most out of this workshop.</w:t>
      </w:r>
    </w:p>
    <w:p w14:paraId="000001E4" w14:textId="77777777" w:rsidR="00505A15" w:rsidRDefault="00350131">
      <w:r>
        <w:pict w14:anchorId="3D5639A3">
          <v:rect id="Horizontal Line 26" o:spid="_x0000_s1030"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E5" w14:textId="77777777" w:rsidR="00505A15" w:rsidRDefault="00000000">
      <w:pPr>
        <w:pStyle w:val="Heading4"/>
        <w:keepNext w:val="0"/>
        <w:keepLines w:val="0"/>
        <w:spacing w:before="240" w:after="40"/>
        <w:rPr>
          <w:b/>
          <w:bCs/>
          <w:color w:val="000000"/>
          <w:sz w:val="22"/>
          <w:szCs w:val="22"/>
        </w:rPr>
      </w:pPr>
      <w:bookmarkStart w:id="53" w:name="_heading=h.2u6wntf" w:colFirst="0" w:colLast="0"/>
      <w:bookmarkEnd w:id="53"/>
      <w:r>
        <w:rPr>
          <w:b/>
          <w:bCs/>
          <w:color w:val="000000"/>
          <w:sz w:val="22"/>
          <w:szCs w:val="22"/>
        </w:rPr>
        <w:t>II. Debriefing the Priorities Exercise (10 Mins)</w:t>
      </w:r>
    </w:p>
    <w:p w14:paraId="000001E6" w14:textId="77777777" w:rsidR="00505A15" w:rsidRDefault="00000000">
      <w:pPr>
        <w:numPr>
          <w:ilvl w:val="0"/>
          <w:numId w:val="20"/>
        </w:numPr>
        <w:spacing w:before="240"/>
        <w:ind w:left="0" w:firstLine="0"/>
      </w:pPr>
      <w:r>
        <w:rPr>
          <w:b/>
          <w:bCs/>
        </w:rPr>
        <w:t>Sharing Letter to Your Future Self</w:t>
      </w:r>
    </w:p>
    <w:p w14:paraId="000001E7" w14:textId="77777777" w:rsidR="00505A15" w:rsidRDefault="00505A15">
      <w:pPr>
        <w:rPr>
          <w:i/>
          <w:iCs/>
        </w:rPr>
      </w:pPr>
    </w:p>
    <w:p w14:paraId="000001E8" w14:textId="77777777" w:rsidR="00505A15" w:rsidRDefault="00000000">
      <w:pPr>
        <w:rPr>
          <w:i/>
          <w:iCs/>
          <w:shd w:val="clear" w:color="auto" w:fill="CCCCCC"/>
        </w:rPr>
      </w:pPr>
      <w:r w:rsidRPr="003856D1">
        <w:rPr>
          <w:i/>
          <w:iCs/>
          <w:highlight w:val="lightGray"/>
          <w:shd w:val="clear" w:color="auto" w:fill="CCCCCC"/>
        </w:rPr>
        <w:t>Your first home exercise was to</w:t>
      </w:r>
      <w:r w:rsidRPr="003856D1">
        <w:rPr>
          <w:highlight w:val="lightGray"/>
          <w:shd w:val="clear" w:color="auto" w:fill="CCCCCC"/>
        </w:rPr>
        <w:t xml:space="preserve"> </w:t>
      </w:r>
      <w:r w:rsidRPr="003856D1">
        <w:rPr>
          <w:i/>
          <w:iCs/>
          <w:highlight w:val="lightGray"/>
          <w:shd w:val="clear" w:color="auto" w:fill="CCCCCC"/>
        </w:rPr>
        <w:t>write a letter to your future self, 10-years in the future, in which you discuss what you hope to base your self-worth at that time. Let’s go around and share our letters.</w:t>
      </w:r>
      <w:r>
        <w:rPr>
          <w:i/>
          <w:iCs/>
          <w:shd w:val="clear" w:color="auto" w:fill="CCCCCC"/>
        </w:rPr>
        <w:t xml:space="preserve"> </w:t>
      </w:r>
    </w:p>
    <w:p w14:paraId="000001E9" w14:textId="77777777" w:rsidR="00505A15" w:rsidRDefault="00505A15">
      <w:pPr>
        <w:rPr>
          <w:i/>
          <w:iCs/>
        </w:rPr>
      </w:pPr>
    </w:p>
    <w:p w14:paraId="000001EA" w14:textId="77777777" w:rsidR="00505A15" w:rsidRDefault="00000000">
      <w:r>
        <w:t>Have each participant read their My Priorities writing exercise or at least summarize the themes.</w:t>
      </w:r>
    </w:p>
    <w:p w14:paraId="000001EB" w14:textId="77777777" w:rsidR="00505A15" w:rsidRDefault="00505A15">
      <w:pPr>
        <w:rPr>
          <w:i/>
          <w:iCs/>
        </w:rPr>
      </w:pPr>
    </w:p>
    <w:p w14:paraId="000001EC" w14:textId="77777777" w:rsidR="00505A15" w:rsidRPr="003856D1" w:rsidRDefault="00000000">
      <w:pPr>
        <w:rPr>
          <w:highlight w:val="lightGray"/>
          <w:shd w:val="clear" w:color="auto" w:fill="CCCCCC"/>
        </w:rPr>
      </w:pPr>
      <w:r w:rsidRPr="003856D1">
        <w:rPr>
          <w:i/>
          <w:iCs/>
          <w:highlight w:val="lightGray"/>
          <w:shd w:val="clear" w:color="auto" w:fill="CCCCCC"/>
        </w:rPr>
        <w:t xml:space="preserve">How was this writing exercise helpful? </w:t>
      </w:r>
    </w:p>
    <w:p w14:paraId="000001ED" w14:textId="77777777" w:rsidR="00505A15" w:rsidRPr="003856D1" w:rsidRDefault="00505A15">
      <w:pPr>
        <w:rPr>
          <w:highlight w:val="lightGray"/>
          <w:shd w:val="clear" w:color="auto" w:fill="CCCCCC"/>
        </w:rPr>
      </w:pPr>
    </w:p>
    <w:p w14:paraId="000001EE" w14:textId="7CC08184" w:rsidR="00505A15" w:rsidRDefault="00000000">
      <w:pPr>
        <w:rPr>
          <w:i/>
          <w:iCs/>
          <w:shd w:val="clear" w:color="auto" w:fill="CCCCCC"/>
        </w:rPr>
      </w:pPr>
      <w:r w:rsidRPr="003856D1">
        <w:rPr>
          <w:i/>
          <w:iCs/>
          <w:highlight w:val="lightGray"/>
          <w:shd w:val="clear" w:color="auto" w:fill="CCCCCC"/>
        </w:rPr>
        <w:t>Tell us how you plan to keep weight/shape from being the primary determinant of yourself worth.</w:t>
      </w:r>
    </w:p>
    <w:p w14:paraId="000001EF" w14:textId="77777777" w:rsidR="00505A15" w:rsidRDefault="00505A15"/>
    <w:p w14:paraId="000001F0" w14:textId="77777777" w:rsidR="00505A15" w:rsidRDefault="00350131">
      <w:r>
        <w:pict w14:anchorId="6FE462ED">
          <v:rect id="Horizontal Line 27" o:spid="_x0000_s1029"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F1" w14:textId="77777777" w:rsidR="00505A15" w:rsidRDefault="00000000">
      <w:pPr>
        <w:pStyle w:val="Heading4"/>
        <w:keepNext w:val="0"/>
        <w:keepLines w:val="0"/>
        <w:spacing w:before="240" w:after="40"/>
        <w:rPr>
          <w:b/>
          <w:bCs/>
          <w:color w:val="000000"/>
          <w:sz w:val="22"/>
          <w:szCs w:val="22"/>
        </w:rPr>
      </w:pPr>
      <w:bookmarkStart w:id="54" w:name="_heading=h.19c6y18" w:colFirst="0" w:colLast="0"/>
      <w:bookmarkEnd w:id="54"/>
      <w:r>
        <w:rPr>
          <w:b/>
          <w:bCs/>
          <w:color w:val="000000"/>
          <w:sz w:val="22"/>
          <w:szCs w:val="22"/>
        </w:rPr>
        <w:t>III. Debriefing Self-Worth Activism for Others (10 Mins)</w:t>
      </w:r>
    </w:p>
    <w:p w14:paraId="000001F2" w14:textId="77777777" w:rsidR="00505A15" w:rsidRDefault="00505A15"/>
    <w:p w14:paraId="000001F3" w14:textId="77777777" w:rsidR="00505A15" w:rsidRDefault="00000000">
      <w:pPr>
        <w:numPr>
          <w:ilvl w:val="0"/>
          <w:numId w:val="1"/>
        </w:numPr>
        <w:ind w:left="0" w:firstLine="0"/>
        <w:rPr>
          <w:b/>
          <w:bCs/>
        </w:rPr>
      </w:pPr>
      <w:r>
        <w:rPr>
          <w:b/>
          <w:bCs/>
        </w:rPr>
        <w:t>Check-In on Self-Worth Activism</w:t>
      </w:r>
    </w:p>
    <w:p w14:paraId="000001F4" w14:textId="77777777" w:rsidR="00505A15" w:rsidRDefault="00505A15">
      <w:pPr>
        <w:rPr>
          <w:b/>
          <w:bCs/>
        </w:rPr>
      </w:pPr>
    </w:p>
    <w:p w14:paraId="000001F5"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Last time, you committed to doing 2-3 actions that would improve the self-worth of others, prioritizing factors beyond weight and shape. </w:t>
      </w:r>
    </w:p>
    <w:p w14:paraId="000001F6" w14:textId="77777777" w:rsidR="00505A15" w:rsidRPr="003856D1" w:rsidRDefault="00505A15">
      <w:pPr>
        <w:rPr>
          <w:highlight w:val="lightGray"/>
          <w:shd w:val="clear" w:color="auto" w:fill="CCCCCC"/>
        </w:rPr>
      </w:pPr>
    </w:p>
    <w:p w14:paraId="000001F7" w14:textId="77777777" w:rsidR="00505A15" w:rsidRPr="003856D1" w:rsidRDefault="00000000">
      <w:pPr>
        <w:rPr>
          <w:i/>
          <w:iCs/>
          <w:highlight w:val="lightGray"/>
          <w:shd w:val="clear" w:color="auto" w:fill="CCCCCC"/>
        </w:rPr>
      </w:pPr>
      <w:r w:rsidRPr="003856D1">
        <w:rPr>
          <w:i/>
          <w:iCs/>
          <w:highlight w:val="lightGray"/>
          <w:shd w:val="clear" w:color="auto" w:fill="CCCCCC"/>
        </w:rPr>
        <w:t>I would like to hear what each of you did and how it went.</w:t>
      </w:r>
    </w:p>
    <w:p w14:paraId="000001F8" w14:textId="77777777" w:rsidR="00505A15" w:rsidRPr="003856D1" w:rsidRDefault="00505A15">
      <w:pPr>
        <w:rPr>
          <w:b/>
          <w:bCs/>
          <w:highlight w:val="lightGray"/>
          <w:shd w:val="clear" w:color="auto" w:fill="CCCCCC"/>
        </w:rPr>
      </w:pPr>
    </w:p>
    <w:p w14:paraId="000001F9" w14:textId="77777777" w:rsidR="00505A15" w:rsidRPr="003856D1" w:rsidRDefault="00000000">
      <w:pPr>
        <w:rPr>
          <w:i/>
          <w:iCs/>
          <w:highlight w:val="lightGray"/>
          <w:shd w:val="clear" w:color="auto" w:fill="CCCCCC"/>
        </w:rPr>
      </w:pPr>
      <w:r w:rsidRPr="003856D1">
        <w:rPr>
          <w:i/>
          <w:iCs/>
          <w:highlight w:val="lightGray"/>
          <w:shd w:val="clear" w:color="auto" w:fill="CCCCCC"/>
        </w:rPr>
        <w:t>Did you notice any shift in your own perspective while helping others? Did people respond in a way that surprised you?</w:t>
      </w:r>
    </w:p>
    <w:p w14:paraId="000001FA" w14:textId="77777777" w:rsidR="00505A15" w:rsidRPr="003856D1" w:rsidRDefault="00505A15">
      <w:pPr>
        <w:rPr>
          <w:b/>
          <w:bCs/>
          <w:highlight w:val="lightGray"/>
          <w:shd w:val="clear" w:color="auto" w:fill="CCCCCC"/>
        </w:rPr>
      </w:pPr>
    </w:p>
    <w:p w14:paraId="000001FB" w14:textId="77777777" w:rsidR="00505A15" w:rsidRPr="003856D1" w:rsidRDefault="00000000">
      <w:pPr>
        <w:rPr>
          <w:i/>
          <w:iCs/>
          <w:highlight w:val="lightGray"/>
          <w:shd w:val="clear" w:color="auto" w:fill="CCCCCC"/>
        </w:rPr>
      </w:pPr>
      <w:r w:rsidRPr="003856D1">
        <w:rPr>
          <w:i/>
          <w:iCs/>
          <w:highlight w:val="lightGray"/>
          <w:shd w:val="clear" w:color="auto" w:fill="CCCCCC"/>
        </w:rPr>
        <w:t>Would you be willing to do additional things to help improve the self-worth of others? What types of things will you try next?</w:t>
      </w:r>
    </w:p>
    <w:p w14:paraId="000001FC" w14:textId="77777777" w:rsidR="00505A15" w:rsidRPr="003856D1" w:rsidRDefault="00505A15">
      <w:pPr>
        <w:rPr>
          <w:b/>
          <w:bCs/>
          <w:highlight w:val="lightGray"/>
          <w:shd w:val="clear" w:color="auto" w:fill="CCCCCC"/>
        </w:rPr>
      </w:pPr>
    </w:p>
    <w:p w14:paraId="000001FD" w14:textId="77777777" w:rsidR="00505A15" w:rsidRDefault="00000000">
      <w:pPr>
        <w:rPr>
          <w:b/>
          <w:bCs/>
          <w:i/>
          <w:iCs/>
          <w:shd w:val="clear" w:color="auto" w:fill="CCCCCC"/>
        </w:rPr>
      </w:pPr>
      <w:r w:rsidRPr="003856D1">
        <w:rPr>
          <w:i/>
          <w:iCs/>
          <w:highlight w:val="lightGray"/>
          <w:shd w:val="clear" w:color="auto" w:fill="CCCCCC"/>
        </w:rPr>
        <w:t>Think of this as an ongoing process. How can you continue being a “self-worth activist”?</w:t>
      </w:r>
      <w:r>
        <w:rPr>
          <w:i/>
          <w:iCs/>
          <w:shd w:val="clear" w:color="auto" w:fill="CCCCCC"/>
        </w:rPr>
        <w:t xml:space="preserve"> </w:t>
      </w:r>
    </w:p>
    <w:p w14:paraId="000001FE" w14:textId="77777777" w:rsidR="00505A15" w:rsidRDefault="00350131">
      <w:r>
        <w:pict w14:anchorId="4A1A0430">
          <v:rect id="Horizontal Line 28" o:spid="_x0000_s1028"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1FF" w14:textId="77777777" w:rsidR="00505A15" w:rsidRDefault="00505A15">
      <w:pPr>
        <w:rPr>
          <w:b/>
          <w:bCs/>
          <w:color w:val="FF0000"/>
        </w:rPr>
      </w:pPr>
      <w:bookmarkStart w:id="55" w:name="_heading=h.3tbugp1" w:colFirst="0" w:colLast="0"/>
      <w:bookmarkEnd w:id="55"/>
    </w:p>
    <w:p w14:paraId="00000200" w14:textId="77777777" w:rsidR="00505A15" w:rsidRDefault="00000000">
      <w:pPr>
        <w:rPr>
          <w:b/>
          <w:bCs/>
          <w:color w:val="000000"/>
        </w:rPr>
      </w:pPr>
      <w:r>
        <w:rPr>
          <w:b/>
          <w:bCs/>
          <w:color w:val="000000"/>
        </w:rPr>
        <w:t>IV. Debriefing Changing Social Media Use to Reduce Weight/Shape Overvaluation (10 Mins)</w:t>
      </w:r>
    </w:p>
    <w:p w14:paraId="00000201" w14:textId="77777777" w:rsidR="00505A15" w:rsidRDefault="00505A15">
      <w:pPr>
        <w:rPr>
          <w:b/>
          <w:bCs/>
          <w:color w:val="000000"/>
        </w:rPr>
      </w:pPr>
    </w:p>
    <w:p w14:paraId="00000202" w14:textId="77777777" w:rsidR="00505A15" w:rsidRDefault="00000000">
      <w:pPr>
        <w:numPr>
          <w:ilvl w:val="0"/>
          <w:numId w:val="17"/>
        </w:numPr>
        <w:ind w:left="0" w:firstLine="0"/>
        <w:rPr>
          <w:color w:val="000000"/>
        </w:rPr>
      </w:pPr>
      <w:r>
        <w:rPr>
          <w:b/>
          <w:bCs/>
          <w:color w:val="000000"/>
        </w:rPr>
        <w:t>Check-in on Changing Social Media Use</w:t>
      </w:r>
    </w:p>
    <w:p w14:paraId="00000203" w14:textId="77777777" w:rsidR="00505A15" w:rsidRDefault="00505A15">
      <w:pPr>
        <w:rPr>
          <w:color w:val="000000"/>
          <w:highlight w:val="lightGray"/>
        </w:rPr>
      </w:pPr>
    </w:p>
    <w:p w14:paraId="00000204" w14:textId="77777777" w:rsidR="00505A15" w:rsidRPr="003856D1" w:rsidRDefault="00000000">
      <w:pPr>
        <w:rPr>
          <w:color w:val="FF0000"/>
          <w:highlight w:val="lightGray"/>
          <w:shd w:val="clear" w:color="auto" w:fill="CCCCCC"/>
        </w:rPr>
      </w:pPr>
      <w:r w:rsidRPr="003856D1">
        <w:rPr>
          <w:i/>
          <w:iCs/>
          <w:color w:val="000000"/>
          <w:highlight w:val="lightGray"/>
          <w:shd w:val="clear" w:color="auto" w:fill="CCCCCC"/>
        </w:rPr>
        <w:t xml:space="preserve">The third home exercise was to </w:t>
      </w:r>
      <w:r w:rsidRPr="003856D1">
        <w:rPr>
          <w:i/>
          <w:iCs/>
          <w:highlight w:val="lightGray"/>
          <w:shd w:val="clear" w:color="auto" w:fill="CCCCCC"/>
        </w:rPr>
        <w:t>make</w:t>
      </w:r>
      <w:r w:rsidRPr="003856D1">
        <w:rPr>
          <w:i/>
          <w:iCs/>
          <w:color w:val="000000"/>
          <w:highlight w:val="lightGray"/>
          <w:shd w:val="clear" w:color="auto" w:fill="CCCCCC"/>
        </w:rPr>
        <w:t xml:space="preserve"> two changes to how or whether you use social media in an effort to </w:t>
      </w:r>
      <w:r w:rsidRPr="003856D1">
        <w:rPr>
          <w:i/>
          <w:iCs/>
          <w:highlight w:val="lightGray"/>
          <w:shd w:val="clear" w:color="auto" w:fill="CCCCCC"/>
        </w:rPr>
        <w:t>reduce appearance overvaluation</w:t>
      </w:r>
      <w:r w:rsidRPr="003856D1">
        <w:rPr>
          <w:color w:val="FF0000"/>
          <w:highlight w:val="lightGray"/>
          <w:shd w:val="clear" w:color="auto" w:fill="CCCCCC"/>
        </w:rPr>
        <w:t>.</w:t>
      </w:r>
    </w:p>
    <w:p w14:paraId="00000205" w14:textId="77777777" w:rsidR="00505A15" w:rsidRPr="003856D1" w:rsidRDefault="00505A15">
      <w:pPr>
        <w:rPr>
          <w:color w:val="FF0000"/>
          <w:highlight w:val="lightGray"/>
          <w:shd w:val="clear" w:color="auto" w:fill="CCCCCC"/>
        </w:rPr>
      </w:pPr>
    </w:p>
    <w:p w14:paraId="00000206" w14:textId="6658CD8F" w:rsidR="00505A15" w:rsidRPr="003856D1" w:rsidRDefault="00000000">
      <w:pPr>
        <w:rPr>
          <w:i/>
          <w:iCs/>
          <w:color w:val="000000"/>
          <w:highlight w:val="lightGray"/>
          <w:shd w:val="clear" w:color="auto" w:fill="CCCCCC"/>
        </w:rPr>
      </w:pPr>
      <w:r w:rsidRPr="003856D1">
        <w:rPr>
          <w:i/>
          <w:iCs/>
          <w:color w:val="000000"/>
          <w:highlight w:val="lightGray"/>
          <w:shd w:val="clear" w:color="auto" w:fill="CCCCCC"/>
        </w:rPr>
        <w:lastRenderedPageBreak/>
        <w:t>I would like to hear what changes you made, and whether these changes helped you feel better about your body and self-worth</w:t>
      </w:r>
      <w:r w:rsidR="007616C0">
        <w:rPr>
          <w:i/>
          <w:iCs/>
          <w:color w:val="000000"/>
          <w:highlight w:val="lightGray"/>
          <w:shd w:val="clear" w:color="auto" w:fill="CCCCCC"/>
        </w:rPr>
        <w:t>.</w:t>
      </w:r>
      <w:r w:rsidRPr="003856D1">
        <w:rPr>
          <w:i/>
          <w:iCs/>
          <w:color w:val="000000"/>
          <w:highlight w:val="lightGray"/>
          <w:shd w:val="clear" w:color="auto" w:fill="CCCCCC"/>
        </w:rPr>
        <w:t xml:space="preserve"> </w:t>
      </w:r>
    </w:p>
    <w:p w14:paraId="00000207" w14:textId="77777777" w:rsidR="00505A15" w:rsidRPr="003856D1" w:rsidRDefault="00505A15">
      <w:pPr>
        <w:rPr>
          <w:color w:val="FF0000"/>
          <w:highlight w:val="lightGray"/>
          <w:shd w:val="clear" w:color="auto" w:fill="CCCCCC"/>
        </w:rPr>
      </w:pPr>
    </w:p>
    <w:p w14:paraId="00000208" w14:textId="77777777" w:rsidR="00505A15" w:rsidRPr="003856D1" w:rsidRDefault="00000000">
      <w:pPr>
        <w:rPr>
          <w:i/>
          <w:iCs/>
          <w:color w:val="000000"/>
          <w:highlight w:val="lightGray"/>
          <w:shd w:val="clear" w:color="auto" w:fill="CCCCCC"/>
        </w:rPr>
      </w:pPr>
      <w:r w:rsidRPr="003856D1">
        <w:rPr>
          <w:i/>
          <w:iCs/>
          <w:color w:val="000000"/>
          <w:highlight w:val="lightGray"/>
          <w:shd w:val="clear" w:color="auto" w:fill="CCCCCC"/>
        </w:rPr>
        <w:t>Do you feel like it was beneficial to change how you use social media?</w:t>
      </w:r>
    </w:p>
    <w:p w14:paraId="00000209" w14:textId="77777777" w:rsidR="00505A15" w:rsidRPr="003856D1" w:rsidRDefault="00505A15">
      <w:pPr>
        <w:rPr>
          <w:color w:val="FF0000"/>
          <w:highlight w:val="lightGray"/>
          <w:shd w:val="clear" w:color="auto" w:fill="CCCCCC"/>
        </w:rPr>
      </w:pPr>
    </w:p>
    <w:p w14:paraId="0000020A" w14:textId="77777777" w:rsidR="00505A15" w:rsidRDefault="00000000">
      <w:pPr>
        <w:rPr>
          <w:i/>
          <w:iCs/>
          <w:color w:val="000000"/>
          <w:shd w:val="clear" w:color="auto" w:fill="CCCCCC"/>
        </w:rPr>
      </w:pPr>
      <w:r w:rsidRPr="003856D1">
        <w:rPr>
          <w:i/>
          <w:iCs/>
          <w:color w:val="000000"/>
          <w:highlight w:val="lightGray"/>
          <w:shd w:val="clear" w:color="auto" w:fill="CCCCCC"/>
        </w:rPr>
        <w:t xml:space="preserve">Are there additional changes you would consider making next week to further reduce the influence of social media on </w:t>
      </w:r>
      <w:r w:rsidRPr="003856D1">
        <w:rPr>
          <w:i/>
          <w:iCs/>
          <w:highlight w:val="lightGray"/>
          <w:shd w:val="clear" w:color="auto" w:fill="CCCCCC"/>
        </w:rPr>
        <w:t>appearance overvaluation</w:t>
      </w:r>
      <w:r w:rsidRPr="003856D1">
        <w:rPr>
          <w:i/>
          <w:iCs/>
          <w:color w:val="000000"/>
          <w:highlight w:val="lightGray"/>
          <w:shd w:val="clear" w:color="auto" w:fill="CCCCCC"/>
        </w:rPr>
        <w:t>?</w:t>
      </w:r>
    </w:p>
    <w:p w14:paraId="0000020B" w14:textId="77777777" w:rsidR="00505A15" w:rsidRDefault="00505A15">
      <w:pPr>
        <w:rPr>
          <w:shd w:val="clear" w:color="auto" w:fill="CCCCCC"/>
        </w:rPr>
      </w:pPr>
    </w:p>
    <w:p w14:paraId="0000020C" w14:textId="77777777" w:rsidR="00505A15" w:rsidRDefault="00350131">
      <w:r>
        <w:pict w14:anchorId="472EC81C">
          <v:rect id="Horizontal Line 29" o:spid="_x0000_s1027"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20D" w14:textId="77777777" w:rsidR="00505A15" w:rsidRDefault="00000000">
      <w:pPr>
        <w:pStyle w:val="Heading4"/>
        <w:keepNext w:val="0"/>
        <w:keepLines w:val="0"/>
        <w:spacing w:before="240" w:after="40"/>
        <w:rPr>
          <w:b/>
          <w:bCs/>
          <w:color w:val="000000"/>
          <w:sz w:val="22"/>
          <w:szCs w:val="22"/>
        </w:rPr>
      </w:pPr>
      <w:bookmarkStart w:id="56" w:name="_heading=h.28h4qwu" w:colFirst="0" w:colLast="0"/>
      <w:bookmarkEnd w:id="56"/>
      <w:r>
        <w:rPr>
          <w:b/>
          <w:bCs/>
          <w:color w:val="000000"/>
          <w:sz w:val="22"/>
          <w:szCs w:val="22"/>
        </w:rPr>
        <w:t>V. Discussion of Benefits and Closure (10 Mins)</w:t>
      </w:r>
    </w:p>
    <w:p w14:paraId="0000020E" w14:textId="77777777" w:rsidR="00505A15" w:rsidRDefault="00000000">
      <w:pPr>
        <w:numPr>
          <w:ilvl w:val="0"/>
          <w:numId w:val="16"/>
        </w:numPr>
        <w:spacing w:before="240" w:after="200"/>
        <w:ind w:left="0" w:firstLine="0"/>
        <w:rPr>
          <w:b/>
          <w:bCs/>
        </w:rPr>
      </w:pPr>
      <w:r>
        <w:rPr>
          <w:b/>
          <w:bCs/>
        </w:rPr>
        <w:t xml:space="preserve">Open-Ended Discussion </w:t>
      </w:r>
    </w:p>
    <w:p w14:paraId="0000020F" w14:textId="77777777" w:rsidR="00505A15" w:rsidRDefault="00000000">
      <w:pPr>
        <w:rPr>
          <w:b/>
          <w:bCs/>
        </w:rPr>
      </w:pPr>
      <w:r>
        <w:t>Encourage participants to share the benefits they’ve experienced from the program. Ask some of the questions below and invite responses in a “popcorn” style.</w:t>
      </w:r>
    </w:p>
    <w:p w14:paraId="00000210" w14:textId="77777777" w:rsidR="00505A15" w:rsidRDefault="00505A15"/>
    <w:p w14:paraId="00000211"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Let’s reflect on everything we’ve covered. Think about your biggest takeaways and how you have changed. </w:t>
      </w:r>
    </w:p>
    <w:p w14:paraId="00000212" w14:textId="77777777" w:rsidR="00505A15" w:rsidRPr="003856D1" w:rsidRDefault="00505A15">
      <w:pPr>
        <w:rPr>
          <w:b/>
          <w:bCs/>
          <w:highlight w:val="lightGray"/>
          <w:shd w:val="clear" w:color="auto" w:fill="CCCCCC"/>
        </w:rPr>
      </w:pPr>
    </w:p>
    <w:p w14:paraId="00000213" w14:textId="77777777" w:rsidR="00505A15" w:rsidRPr="003856D1" w:rsidRDefault="00000000">
      <w:pPr>
        <w:rPr>
          <w:i/>
          <w:iCs/>
          <w:highlight w:val="lightGray"/>
          <w:shd w:val="clear" w:color="auto" w:fill="CCCCCC"/>
        </w:rPr>
      </w:pPr>
      <w:r w:rsidRPr="003856D1">
        <w:rPr>
          <w:i/>
          <w:iCs/>
          <w:highlight w:val="lightGray"/>
          <w:shd w:val="clear" w:color="auto" w:fill="CCCCCC"/>
        </w:rPr>
        <w:t>How has it been beneficial to reduce appearance overvaluation in determining self-worth?</w:t>
      </w:r>
    </w:p>
    <w:p w14:paraId="00000214" w14:textId="77777777" w:rsidR="00505A15" w:rsidRPr="003856D1" w:rsidRDefault="00505A15">
      <w:pPr>
        <w:rPr>
          <w:i/>
          <w:iCs/>
          <w:highlight w:val="lightGray"/>
          <w:shd w:val="clear" w:color="auto" w:fill="CCCCCC"/>
        </w:rPr>
      </w:pPr>
    </w:p>
    <w:p w14:paraId="00000215" w14:textId="77777777" w:rsidR="00505A15" w:rsidRPr="003856D1" w:rsidRDefault="00000000">
      <w:pPr>
        <w:rPr>
          <w:i/>
          <w:iCs/>
          <w:highlight w:val="lightGray"/>
          <w:shd w:val="clear" w:color="auto" w:fill="CCCCCC"/>
        </w:rPr>
      </w:pPr>
      <w:r w:rsidRPr="003856D1">
        <w:rPr>
          <w:i/>
          <w:iCs/>
          <w:highlight w:val="lightGray"/>
          <w:shd w:val="clear" w:color="auto" w:fill="CCCCCC"/>
        </w:rPr>
        <w:t>What other things have you found are more important in determining your self-worth?</w:t>
      </w:r>
    </w:p>
    <w:p w14:paraId="00000216" w14:textId="77777777" w:rsidR="00505A15" w:rsidRPr="003856D1" w:rsidRDefault="00505A15">
      <w:pPr>
        <w:rPr>
          <w:i/>
          <w:iCs/>
          <w:highlight w:val="lightGray"/>
          <w:shd w:val="clear" w:color="auto" w:fill="CCCCCC"/>
        </w:rPr>
      </w:pPr>
    </w:p>
    <w:p w14:paraId="00000217" w14:textId="77777777" w:rsidR="00505A15" w:rsidRPr="003856D1" w:rsidRDefault="00000000">
      <w:pPr>
        <w:rPr>
          <w:i/>
          <w:iCs/>
          <w:highlight w:val="lightGray"/>
          <w:shd w:val="clear" w:color="auto" w:fill="CCCCCC"/>
        </w:rPr>
      </w:pPr>
      <w:r w:rsidRPr="003856D1">
        <w:rPr>
          <w:i/>
          <w:iCs/>
          <w:highlight w:val="lightGray"/>
          <w:shd w:val="clear" w:color="auto" w:fill="CCCCCC"/>
        </w:rPr>
        <w:t>Has participating in this group helped you feel better about your body?</w:t>
      </w:r>
    </w:p>
    <w:p w14:paraId="00000218" w14:textId="77777777" w:rsidR="00505A15" w:rsidRPr="003856D1" w:rsidRDefault="00505A15">
      <w:pPr>
        <w:rPr>
          <w:highlight w:val="lightGray"/>
          <w:shd w:val="clear" w:color="auto" w:fill="CCCCCC"/>
        </w:rPr>
      </w:pPr>
    </w:p>
    <w:p w14:paraId="00000219" w14:textId="77777777" w:rsidR="00505A15" w:rsidRPr="003856D1" w:rsidRDefault="00000000">
      <w:pPr>
        <w:rPr>
          <w:b/>
          <w:bCs/>
          <w:i/>
          <w:iCs/>
          <w:highlight w:val="lightGray"/>
          <w:shd w:val="clear" w:color="auto" w:fill="CCCCCC"/>
        </w:rPr>
      </w:pPr>
      <w:r w:rsidRPr="003856D1">
        <w:rPr>
          <w:i/>
          <w:iCs/>
          <w:highlight w:val="lightGray"/>
          <w:shd w:val="clear" w:color="auto" w:fill="CCCCCC"/>
        </w:rPr>
        <w:t>Which activities or discussions were the most impactful or meaningful?</w:t>
      </w:r>
    </w:p>
    <w:p w14:paraId="0000021A" w14:textId="77777777" w:rsidR="00505A15" w:rsidRPr="003856D1" w:rsidRDefault="00505A15">
      <w:pPr>
        <w:rPr>
          <w:highlight w:val="lightGray"/>
          <w:shd w:val="clear" w:color="auto" w:fill="CCCCCC"/>
        </w:rPr>
      </w:pPr>
    </w:p>
    <w:p w14:paraId="0000021B" w14:textId="77777777" w:rsidR="00505A15" w:rsidRPr="003856D1" w:rsidRDefault="00000000">
      <w:pPr>
        <w:rPr>
          <w:i/>
          <w:iCs/>
          <w:highlight w:val="lightGray"/>
          <w:shd w:val="clear" w:color="auto" w:fill="CCCCCC"/>
        </w:rPr>
      </w:pPr>
      <w:r w:rsidRPr="003856D1">
        <w:rPr>
          <w:i/>
          <w:iCs/>
          <w:highlight w:val="lightGray"/>
          <w:shd w:val="clear" w:color="auto" w:fill="CCCCCC"/>
        </w:rPr>
        <w:t>What actions do you want to keep doing in the future?</w:t>
      </w:r>
    </w:p>
    <w:p w14:paraId="0000021C" w14:textId="77777777" w:rsidR="00505A15" w:rsidRPr="003856D1" w:rsidRDefault="00505A15">
      <w:pPr>
        <w:rPr>
          <w:i/>
          <w:iCs/>
          <w:highlight w:val="lightGray"/>
          <w:shd w:val="clear" w:color="auto" w:fill="CCCCCC"/>
        </w:rPr>
      </w:pPr>
    </w:p>
    <w:p w14:paraId="0000021D" w14:textId="77777777" w:rsidR="00505A15" w:rsidRDefault="00000000">
      <w:pPr>
        <w:rPr>
          <w:i/>
          <w:iCs/>
          <w:shd w:val="clear" w:color="auto" w:fill="CCCCCC"/>
        </w:rPr>
      </w:pPr>
      <w:r w:rsidRPr="003856D1">
        <w:rPr>
          <w:i/>
          <w:iCs/>
          <w:highlight w:val="lightGray"/>
          <w:shd w:val="clear" w:color="auto" w:fill="CCCCCC"/>
        </w:rPr>
        <w:t>What else can you do to support the self-worth of others in your community?</w:t>
      </w:r>
    </w:p>
    <w:p w14:paraId="0000021E" w14:textId="77777777" w:rsidR="00505A15" w:rsidRDefault="00505A15">
      <w:pPr>
        <w:spacing w:after="240"/>
        <w:rPr>
          <w:b/>
          <w:bCs/>
        </w:rPr>
      </w:pPr>
    </w:p>
    <w:p w14:paraId="0000021F" w14:textId="77777777" w:rsidR="00505A15" w:rsidRDefault="00350131">
      <w:r>
        <w:pict w14:anchorId="1B264A1C">
          <v:rect id="Horizontal Line 30" o:spid="_x0000_s102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0000220" w14:textId="77777777" w:rsidR="00505A15" w:rsidRDefault="00000000">
      <w:pPr>
        <w:pStyle w:val="Heading3"/>
        <w:keepNext w:val="0"/>
        <w:keepLines w:val="0"/>
        <w:spacing w:before="280"/>
        <w:ind w:left="720" w:hanging="360"/>
        <w:rPr>
          <w:b/>
          <w:bCs/>
          <w:color w:val="000000"/>
          <w:sz w:val="22"/>
          <w:szCs w:val="22"/>
        </w:rPr>
      </w:pPr>
      <w:bookmarkStart w:id="57" w:name="_heading=h.lgvkbmryvulq" w:colFirst="0" w:colLast="0"/>
      <w:bookmarkEnd w:id="57"/>
      <w:r>
        <w:rPr>
          <w:b/>
          <w:bCs/>
          <w:color w:val="000000"/>
          <w:sz w:val="22"/>
          <w:szCs w:val="22"/>
        </w:rPr>
        <w:t>VI. Exit Exercises (5 Mins)</w:t>
      </w:r>
    </w:p>
    <w:p w14:paraId="00000221" w14:textId="77777777" w:rsidR="00505A15" w:rsidRDefault="00000000">
      <w:pPr>
        <w:numPr>
          <w:ilvl w:val="0"/>
          <w:numId w:val="18"/>
        </w:numPr>
        <w:spacing w:before="240"/>
        <w:ind w:left="0" w:firstLine="0"/>
      </w:pPr>
      <w:r>
        <w:rPr>
          <w:b/>
          <w:bCs/>
        </w:rPr>
        <w:t>Continuing Your Priorities - My Priorities Exercise</w:t>
      </w:r>
    </w:p>
    <w:p w14:paraId="00000222" w14:textId="77777777" w:rsidR="00505A15" w:rsidRPr="003856D1" w:rsidRDefault="00505A15">
      <w:pPr>
        <w:rPr>
          <w:i/>
          <w:iCs/>
          <w:highlight w:val="lightGray"/>
        </w:rPr>
      </w:pPr>
    </w:p>
    <w:p w14:paraId="00000223" w14:textId="77777777" w:rsidR="00505A15" w:rsidRPr="003856D1" w:rsidRDefault="00000000">
      <w:pPr>
        <w:rPr>
          <w:i/>
          <w:iCs/>
          <w:highlight w:val="lightGray"/>
          <w:shd w:val="clear" w:color="auto" w:fill="CCCCCC"/>
        </w:rPr>
      </w:pPr>
      <w:r w:rsidRPr="003856D1">
        <w:rPr>
          <w:i/>
          <w:iCs/>
          <w:highlight w:val="lightGray"/>
          <w:shd w:val="clear" w:color="auto" w:fill="CCCCCC"/>
        </w:rPr>
        <w:t>Over the next week, we would like you to select 1-2 non-appearance/weight factors you would like to prioritize and write about how you will cultivate them. You might write about practicing a skill or hobby you enjoy, supporting a friend, showing courage in a challenging situation, being creative, or exploring new interests. For example, to cultivate exploring new interests, you might take a class you’ve never taken before or read about a topic you’re curious about.</w:t>
      </w:r>
    </w:p>
    <w:p w14:paraId="00000224" w14:textId="77777777" w:rsidR="00505A15" w:rsidRPr="003856D1" w:rsidRDefault="00505A15">
      <w:pPr>
        <w:rPr>
          <w:i/>
          <w:iCs/>
          <w:highlight w:val="lightGray"/>
          <w:shd w:val="clear" w:color="auto" w:fill="CCCCCC"/>
        </w:rPr>
      </w:pPr>
    </w:p>
    <w:p w14:paraId="00000225" w14:textId="77777777" w:rsidR="00505A15" w:rsidRPr="003856D1" w:rsidRDefault="00000000">
      <w:pPr>
        <w:rPr>
          <w:i/>
          <w:iCs/>
          <w:highlight w:val="lightGray"/>
          <w:shd w:val="clear" w:color="auto" w:fill="CCCCCC"/>
        </w:rPr>
      </w:pPr>
      <w:r w:rsidRPr="003856D1">
        <w:rPr>
          <w:i/>
          <w:iCs/>
          <w:highlight w:val="lightGray"/>
          <w:shd w:val="clear" w:color="auto" w:fill="CCCCCC"/>
        </w:rPr>
        <w:lastRenderedPageBreak/>
        <w:t>Please email me this exercise so I can look it over.</w:t>
      </w:r>
    </w:p>
    <w:p w14:paraId="00000226" w14:textId="77777777" w:rsidR="00505A15" w:rsidRPr="003856D1" w:rsidRDefault="00505A15">
      <w:pPr>
        <w:rPr>
          <w:i/>
          <w:iCs/>
          <w:highlight w:val="lightGray"/>
        </w:rPr>
      </w:pPr>
    </w:p>
    <w:p w14:paraId="00000228" w14:textId="77777777" w:rsidR="00505A15" w:rsidRDefault="00000000">
      <w:pPr>
        <w:numPr>
          <w:ilvl w:val="0"/>
          <w:numId w:val="18"/>
        </w:numPr>
        <w:ind w:left="0" w:firstLine="0"/>
      </w:pPr>
      <w:r>
        <w:rPr>
          <w:b/>
          <w:bCs/>
        </w:rPr>
        <w:t>Extend Self-Worth Activism</w:t>
      </w:r>
    </w:p>
    <w:p w14:paraId="00000229" w14:textId="77777777" w:rsidR="00505A15" w:rsidRDefault="00505A15"/>
    <w:p w14:paraId="0000022A" w14:textId="77777777" w:rsidR="00505A15" w:rsidRPr="003856D1" w:rsidRDefault="00000000">
      <w:pPr>
        <w:rPr>
          <w:i/>
          <w:iCs/>
          <w:highlight w:val="lightGray"/>
          <w:shd w:val="clear" w:color="auto" w:fill="CCCCCC"/>
        </w:rPr>
      </w:pPr>
      <w:r w:rsidRPr="003856D1">
        <w:rPr>
          <w:i/>
          <w:iCs/>
          <w:highlight w:val="lightGray"/>
          <w:shd w:val="clear" w:color="auto" w:fill="CCCCCC"/>
        </w:rPr>
        <w:t xml:space="preserve">Would you be willing to talk to two friends about what you learned from this group? Would you be willing to encourage them to sign up for this group? </w:t>
      </w:r>
    </w:p>
    <w:p w14:paraId="0000022B" w14:textId="77777777" w:rsidR="00505A15" w:rsidRPr="003856D1" w:rsidRDefault="00505A15">
      <w:pPr>
        <w:rPr>
          <w:i/>
          <w:iCs/>
          <w:highlight w:val="lightGray"/>
          <w:shd w:val="clear" w:color="auto" w:fill="CCCCCC"/>
        </w:rPr>
      </w:pPr>
    </w:p>
    <w:p w14:paraId="0000022C" w14:textId="77777777" w:rsidR="00505A15" w:rsidRDefault="00000000">
      <w:pPr>
        <w:rPr>
          <w:i/>
          <w:iCs/>
          <w:shd w:val="clear" w:color="auto" w:fill="CCCCCC"/>
        </w:rPr>
      </w:pPr>
      <w:r w:rsidRPr="003856D1">
        <w:rPr>
          <w:i/>
          <w:iCs/>
          <w:highlight w:val="lightGray"/>
          <w:shd w:val="clear" w:color="auto" w:fill="CCCCCC"/>
        </w:rPr>
        <w:t>Can you think of someone in your life whose self-worth is tied to their appearance? How could you help them focus on qualities, skills, or achievements that aren’t related to appearance? Who would it be, and what specific actions or words could you use to support them?</w:t>
      </w:r>
    </w:p>
    <w:p w14:paraId="0000022D" w14:textId="77777777" w:rsidR="00505A15" w:rsidRDefault="00505A15"/>
    <w:p w14:paraId="0000022E" w14:textId="77777777" w:rsidR="00505A15" w:rsidRDefault="00000000">
      <w:pPr>
        <w:numPr>
          <w:ilvl w:val="0"/>
          <w:numId w:val="18"/>
        </w:numPr>
        <w:ind w:left="0" w:firstLine="0"/>
      </w:pPr>
      <w:r>
        <w:rPr>
          <w:b/>
          <w:bCs/>
        </w:rPr>
        <w:t>Commit to Cultivating a New Skill</w:t>
      </w:r>
    </w:p>
    <w:p w14:paraId="0000022F" w14:textId="77777777" w:rsidR="00505A15" w:rsidRDefault="00505A15"/>
    <w:p w14:paraId="00000230" w14:textId="77777777" w:rsidR="00505A15" w:rsidRDefault="00000000">
      <w:pPr>
        <w:rPr>
          <w:i/>
          <w:iCs/>
          <w:shd w:val="clear" w:color="auto" w:fill="CCCCCC"/>
        </w:rPr>
      </w:pPr>
      <w:r w:rsidRPr="003856D1">
        <w:rPr>
          <w:i/>
          <w:iCs/>
          <w:highlight w:val="lightGray"/>
          <w:shd w:val="clear" w:color="auto" w:fill="CCCCCC"/>
        </w:rPr>
        <w:t>What can you do to develop new skills or abilities on which you can base your self-worth?</w:t>
      </w:r>
    </w:p>
    <w:p w14:paraId="00000231" w14:textId="77777777" w:rsidR="00505A15" w:rsidRDefault="00505A15"/>
    <w:p w14:paraId="00000232" w14:textId="77777777" w:rsidR="00505A15" w:rsidRDefault="00000000">
      <w:pPr>
        <w:numPr>
          <w:ilvl w:val="0"/>
          <w:numId w:val="18"/>
        </w:numPr>
        <w:ind w:left="0" w:firstLine="0"/>
      </w:pPr>
      <w:r>
        <w:rPr>
          <w:b/>
          <w:bCs/>
        </w:rPr>
        <w:t>Farewell and Thanks</w:t>
      </w:r>
    </w:p>
    <w:p w14:paraId="00000233" w14:textId="77777777" w:rsidR="00505A15" w:rsidRPr="003856D1" w:rsidRDefault="00000000">
      <w:pPr>
        <w:spacing w:before="240" w:after="240"/>
        <w:rPr>
          <w:i/>
          <w:iCs/>
          <w:highlight w:val="lightGray"/>
          <w:shd w:val="clear" w:color="auto" w:fill="CCCCCC"/>
        </w:rPr>
      </w:pPr>
      <w:r w:rsidRPr="003856D1">
        <w:rPr>
          <w:i/>
          <w:iCs/>
          <w:highlight w:val="lightGray"/>
          <w:shd w:val="clear" w:color="auto" w:fill="CCCCCC"/>
        </w:rPr>
        <w:t xml:space="preserve">Over the last four weeks, you’ve shown remarkable courage, dedication and honesty - opening yourselves up to new perspectives, challenging long-held beliefs, and lending support to one another. </w:t>
      </w:r>
    </w:p>
    <w:p w14:paraId="00000234" w14:textId="77777777" w:rsidR="00505A15" w:rsidRPr="003856D1" w:rsidRDefault="00000000">
      <w:pPr>
        <w:spacing w:before="240" w:after="240"/>
        <w:rPr>
          <w:i/>
          <w:iCs/>
          <w:highlight w:val="lightGray"/>
          <w:shd w:val="clear" w:color="auto" w:fill="CCCCCC"/>
        </w:rPr>
      </w:pPr>
      <w:r w:rsidRPr="003856D1">
        <w:rPr>
          <w:i/>
          <w:iCs/>
          <w:highlight w:val="lightGray"/>
          <w:shd w:val="clear" w:color="auto" w:fill="CCCCCC"/>
        </w:rPr>
        <w:t xml:space="preserve">It’s natural to feel uncertain at times, but genuine change rarely happens overnight. Instead, it unfolds gradually, nurtured by consistent effort and the encouragement of those who walk alongside you. </w:t>
      </w:r>
    </w:p>
    <w:p w14:paraId="00000235" w14:textId="77777777" w:rsidR="00505A15" w:rsidRPr="003856D1" w:rsidRDefault="00000000">
      <w:pPr>
        <w:spacing w:before="240" w:after="240"/>
        <w:rPr>
          <w:i/>
          <w:iCs/>
          <w:highlight w:val="lightGray"/>
          <w:shd w:val="clear" w:color="auto" w:fill="CCCCCC"/>
        </w:rPr>
      </w:pPr>
      <w:r w:rsidRPr="003856D1">
        <w:rPr>
          <w:i/>
          <w:iCs/>
          <w:highlight w:val="lightGray"/>
          <w:shd w:val="clear" w:color="auto" w:fill="CCCCCC"/>
        </w:rPr>
        <w:t xml:space="preserve">By sharing your experiences and embracing what you’ve learned, you’ve already begun to reshape your view of self-worth. </w:t>
      </w:r>
    </w:p>
    <w:p w14:paraId="00000236" w14:textId="77777777" w:rsidR="00505A15" w:rsidRPr="003856D1" w:rsidRDefault="00000000">
      <w:pPr>
        <w:spacing w:before="240" w:after="240"/>
        <w:rPr>
          <w:i/>
          <w:iCs/>
          <w:highlight w:val="lightGray"/>
          <w:shd w:val="clear" w:color="auto" w:fill="CCCCCC"/>
        </w:rPr>
      </w:pPr>
      <w:r w:rsidRPr="003856D1">
        <w:rPr>
          <w:i/>
          <w:iCs/>
          <w:highlight w:val="lightGray"/>
          <w:shd w:val="clear" w:color="auto" w:fill="CCCCCC"/>
        </w:rPr>
        <w:t xml:space="preserve">And in doing so, you’ve also stepped into the role of a leader, demonstrating to friends and family that there is more to a person’s value than weight or shape. </w:t>
      </w:r>
    </w:p>
    <w:p w14:paraId="00000237" w14:textId="77777777" w:rsidR="00505A15" w:rsidRPr="003856D1" w:rsidRDefault="00000000">
      <w:pPr>
        <w:spacing w:before="240" w:after="240"/>
        <w:rPr>
          <w:i/>
          <w:iCs/>
          <w:highlight w:val="lightGray"/>
          <w:shd w:val="clear" w:color="auto" w:fill="CCCCCC"/>
        </w:rPr>
      </w:pPr>
      <w:r w:rsidRPr="003856D1">
        <w:rPr>
          <w:i/>
          <w:iCs/>
          <w:highlight w:val="lightGray"/>
          <w:shd w:val="clear" w:color="auto" w:fill="CCCCCC"/>
        </w:rPr>
        <w:t xml:space="preserve">Thank you for your courage, and please remember: every small choice that affirms your inherent worth also strengthens this community. </w:t>
      </w:r>
    </w:p>
    <w:p w14:paraId="00000238" w14:textId="77777777" w:rsidR="00505A15" w:rsidRDefault="00000000">
      <w:pPr>
        <w:spacing w:before="240" w:after="240"/>
        <w:rPr>
          <w:shd w:val="clear" w:color="auto" w:fill="CCCCCC"/>
        </w:rPr>
      </w:pPr>
      <w:r w:rsidRPr="003856D1">
        <w:rPr>
          <w:i/>
          <w:iCs/>
          <w:highlight w:val="lightGray"/>
          <w:shd w:val="clear" w:color="auto" w:fill="CCCCCC"/>
        </w:rPr>
        <w:t>Let that knowledge guide you forward, reminding you that you’re never alone in this journey.</w:t>
      </w:r>
    </w:p>
    <w:sectPr w:rsidR="00505A15">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EDF8E" w14:textId="77777777" w:rsidR="00350131" w:rsidRDefault="00350131">
      <w:pPr>
        <w:spacing w:line="240" w:lineRule="auto"/>
      </w:pPr>
      <w:r>
        <w:separator/>
      </w:r>
    </w:p>
  </w:endnote>
  <w:endnote w:type="continuationSeparator" w:id="0">
    <w:p w14:paraId="5A6C6C02" w14:textId="77777777" w:rsidR="00350131" w:rsidRDefault="0035013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1ECE9B7-0C50-2A47-9523-489CC44E03B2}"/>
    <w:embedBold r:id="rId2" w:fontKey="{5FFFE769-862A-AE4D-A7BD-40FC77A5AE30}"/>
  </w:font>
  <w:font w:name="Arial">
    <w:panose1 w:val="020B0604020202020204"/>
    <w:charset w:val="00"/>
    <w:family w:val="swiss"/>
    <w:pitch w:val="variable"/>
    <w:sig w:usb0="E0002AFF" w:usb1="C0007843" w:usb2="00000009" w:usb3="00000000" w:csb0="000001FF" w:csb1="00000000"/>
    <w:embedRegular r:id="rId3" w:fontKey="{72FE5485-200A-414C-B613-51DF156F227C}"/>
    <w:embedBold r:id="rId4" w:fontKey="{1ED7EF2B-BC32-AE40-AEDA-44EB5260D84C}"/>
    <w:embedItalic r:id="rId5" w:fontKey="{97127719-4CF3-A14B-9D8E-E342A9B04AF7}"/>
    <w:embedBoldItalic r:id="rId6" w:fontKey="{E2EA4972-F0B6-344C-943D-33333394F09A}"/>
  </w:font>
  <w:font w:name="Calibri">
    <w:panose1 w:val="020F0502020204030204"/>
    <w:charset w:val="00"/>
    <w:family w:val="swiss"/>
    <w:pitch w:val="variable"/>
    <w:sig w:usb0="E0002AFF" w:usb1="C000247B" w:usb2="00000009" w:usb3="00000000" w:csb0="000001FF" w:csb1="00000000"/>
    <w:embedRegular r:id="rId7" w:fontKey="{07201F18-0FB0-4549-AFEC-AB560890A273}"/>
  </w:font>
  <w:font w:name="Cambria">
    <w:panose1 w:val="02040503050406030204"/>
    <w:charset w:val="00"/>
    <w:family w:val="roman"/>
    <w:pitch w:val="variable"/>
    <w:sig w:usb0="E00002FF" w:usb1="400004FF" w:usb2="00000000" w:usb3="00000000" w:csb0="0000019F" w:csb1="00000000"/>
    <w:embedRegular r:id="rId8" w:fontKey="{64F3E29F-80E4-8841-988F-E16FB1F8F7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239" w14:textId="60E0655F" w:rsidR="00505A15" w:rsidRDefault="00000000">
    <w:pPr>
      <w:jc w:val="right"/>
    </w:pPr>
    <w:r>
      <w:t xml:space="preserve">Priorities, </w:t>
    </w:r>
    <w:r>
      <w:fldChar w:fldCharType="begin"/>
    </w:r>
    <w:r>
      <w:instrText>PAGE</w:instrText>
    </w:r>
    <w:r>
      <w:fldChar w:fldCharType="separate"/>
    </w:r>
    <w:r w:rsidR="009E55A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47CA3" w14:textId="77777777" w:rsidR="00350131" w:rsidRDefault="00350131">
      <w:pPr>
        <w:spacing w:line="240" w:lineRule="auto"/>
      </w:pPr>
      <w:r>
        <w:separator/>
      </w:r>
    </w:p>
  </w:footnote>
  <w:footnote w:type="continuationSeparator" w:id="0">
    <w:p w14:paraId="1FFF5755" w14:textId="77777777" w:rsidR="00350131" w:rsidRDefault="0035013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2B2D"/>
    <w:multiLevelType w:val="multilevel"/>
    <w:tmpl w:val="25522FB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C5B2323"/>
    <w:multiLevelType w:val="multilevel"/>
    <w:tmpl w:val="5E1852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4FE7730"/>
    <w:multiLevelType w:val="multilevel"/>
    <w:tmpl w:val="958247E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542484F"/>
    <w:multiLevelType w:val="multilevel"/>
    <w:tmpl w:val="758E6B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6932B16"/>
    <w:multiLevelType w:val="multilevel"/>
    <w:tmpl w:val="695A36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825109D"/>
    <w:multiLevelType w:val="multilevel"/>
    <w:tmpl w:val="327298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1FB78EB"/>
    <w:multiLevelType w:val="multilevel"/>
    <w:tmpl w:val="389AE7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430C5B85"/>
    <w:multiLevelType w:val="multilevel"/>
    <w:tmpl w:val="79762F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C9410A"/>
    <w:multiLevelType w:val="multilevel"/>
    <w:tmpl w:val="C0AE67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554B5C52"/>
    <w:multiLevelType w:val="multilevel"/>
    <w:tmpl w:val="D918F7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562513D2"/>
    <w:multiLevelType w:val="multilevel"/>
    <w:tmpl w:val="35FA1C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C062630"/>
    <w:multiLevelType w:val="multilevel"/>
    <w:tmpl w:val="7EA639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62412366"/>
    <w:multiLevelType w:val="multilevel"/>
    <w:tmpl w:val="4ED6C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2714A16"/>
    <w:multiLevelType w:val="multilevel"/>
    <w:tmpl w:val="F0BAC4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65536ABB"/>
    <w:multiLevelType w:val="multilevel"/>
    <w:tmpl w:val="B27266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6A580F21"/>
    <w:multiLevelType w:val="multilevel"/>
    <w:tmpl w:val="1D245AF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6D0D620E"/>
    <w:multiLevelType w:val="multilevel"/>
    <w:tmpl w:val="F198FC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80D6B64"/>
    <w:multiLevelType w:val="multilevel"/>
    <w:tmpl w:val="67B619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82335BA"/>
    <w:multiLevelType w:val="multilevel"/>
    <w:tmpl w:val="D336623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794C2C38"/>
    <w:multiLevelType w:val="multilevel"/>
    <w:tmpl w:val="3378E3C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904343657">
    <w:abstractNumId w:val="16"/>
  </w:num>
  <w:num w:numId="2" w16cid:durableId="1664235803">
    <w:abstractNumId w:val="8"/>
  </w:num>
  <w:num w:numId="3" w16cid:durableId="1357584121">
    <w:abstractNumId w:val="7"/>
  </w:num>
  <w:num w:numId="4" w16cid:durableId="1776172782">
    <w:abstractNumId w:val="6"/>
  </w:num>
  <w:num w:numId="5" w16cid:durableId="840507099">
    <w:abstractNumId w:val="3"/>
  </w:num>
  <w:num w:numId="6" w16cid:durableId="726151550">
    <w:abstractNumId w:val="9"/>
  </w:num>
  <w:num w:numId="7" w16cid:durableId="994257926">
    <w:abstractNumId w:val="5"/>
  </w:num>
  <w:num w:numId="8" w16cid:durableId="1464348079">
    <w:abstractNumId w:val="13"/>
  </w:num>
  <w:num w:numId="9" w16cid:durableId="465513416">
    <w:abstractNumId w:val="19"/>
  </w:num>
  <w:num w:numId="10" w16cid:durableId="1244415762">
    <w:abstractNumId w:val="17"/>
  </w:num>
  <w:num w:numId="11" w16cid:durableId="822164317">
    <w:abstractNumId w:val="11"/>
  </w:num>
  <w:num w:numId="12" w16cid:durableId="77869989">
    <w:abstractNumId w:val="14"/>
  </w:num>
  <w:num w:numId="13" w16cid:durableId="705133331">
    <w:abstractNumId w:val="1"/>
  </w:num>
  <w:num w:numId="14" w16cid:durableId="1464152642">
    <w:abstractNumId w:val="12"/>
  </w:num>
  <w:num w:numId="15" w16cid:durableId="1615332904">
    <w:abstractNumId w:val="10"/>
  </w:num>
  <w:num w:numId="16" w16cid:durableId="1121339309">
    <w:abstractNumId w:val="4"/>
  </w:num>
  <w:num w:numId="17" w16cid:durableId="1716462169">
    <w:abstractNumId w:val="0"/>
  </w:num>
  <w:num w:numId="18" w16cid:durableId="1136489301">
    <w:abstractNumId w:val="15"/>
  </w:num>
  <w:num w:numId="19" w16cid:durableId="2064477790">
    <w:abstractNumId w:val="18"/>
  </w:num>
  <w:num w:numId="20" w16cid:durableId="2989256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A15"/>
    <w:rsid w:val="00033294"/>
    <w:rsid w:val="001E1613"/>
    <w:rsid w:val="0032131E"/>
    <w:rsid w:val="00350131"/>
    <w:rsid w:val="003668B6"/>
    <w:rsid w:val="003856D1"/>
    <w:rsid w:val="003B6AD0"/>
    <w:rsid w:val="003E2FB7"/>
    <w:rsid w:val="00505A15"/>
    <w:rsid w:val="00517FE7"/>
    <w:rsid w:val="00520724"/>
    <w:rsid w:val="0061109C"/>
    <w:rsid w:val="00646ECF"/>
    <w:rsid w:val="007616C0"/>
    <w:rsid w:val="007A4526"/>
    <w:rsid w:val="007C4FAB"/>
    <w:rsid w:val="007C7320"/>
    <w:rsid w:val="008D7124"/>
    <w:rsid w:val="008F4D92"/>
    <w:rsid w:val="00993C68"/>
    <w:rsid w:val="009E55A4"/>
    <w:rsid w:val="00A228B2"/>
    <w:rsid w:val="00A4439B"/>
    <w:rsid w:val="00A75BE8"/>
    <w:rsid w:val="00AB28B7"/>
    <w:rsid w:val="00B27687"/>
    <w:rsid w:val="00B452E0"/>
    <w:rsid w:val="00BB14F0"/>
    <w:rsid w:val="00D10DC0"/>
    <w:rsid w:val="00DA0DC0"/>
    <w:rsid w:val="00DF00C6"/>
    <w:rsid w:val="00E63BBD"/>
    <w:rsid w:val="00E94A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14:docId w14:val="0C4D7427"/>
  <w15:docId w15:val="{2E654E4F-2E93-5140-AD7A-B463FE814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Header">
    <w:name w:val="header"/>
    <w:basedOn w:val="Normal"/>
    <w:link w:val="HeaderChar"/>
    <w:uiPriority w:val="99"/>
    <w:unhideWhenUsed/>
    <w:rsid w:val="00894C9F"/>
    <w:pPr>
      <w:tabs>
        <w:tab w:val="center" w:pos="4680"/>
        <w:tab w:val="right" w:pos="9360"/>
      </w:tabs>
      <w:spacing w:line="240" w:lineRule="auto"/>
    </w:pPr>
  </w:style>
  <w:style w:type="character" w:customStyle="1" w:styleId="HeaderChar">
    <w:name w:val="Header Char"/>
    <w:basedOn w:val="DefaultParagraphFont"/>
    <w:link w:val="Header"/>
    <w:uiPriority w:val="99"/>
    <w:rsid w:val="00894C9F"/>
  </w:style>
  <w:style w:type="paragraph" w:styleId="Footer">
    <w:name w:val="footer"/>
    <w:basedOn w:val="Normal"/>
    <w:link w:val="FooterChar"/>
    <w:uiPriority w:val="99"/>
    <w:unhideWhenUsed/>
    <w:rsid w:val="00894C9F"/>
    <w:pPr>
      <w:tabs>
        <w:tab w:val="center" w:pos="4680"/>
        <w:tab w:val="right" w:pos="9360"/>
      </w:tabs>
      <w:spacing w:line="240" w:lineRule="auto"/>
    </w:pPr>
  </w:style>
  <w:style w:type="character" w:customStyle="1" w:styleId="FooterChar">
    <w:name w:val="Footer Char"/>
    <w:basedOn w:val="DefaultParagraphFont"/>
    <w:link w:val="Footer"/>
    <w:uiPriority w:val="99"/>
    <w:rsid w:val="00894C9F"/>
  </w:style>
  <w:style w:type="character" w:styleId="CommentReference">
    <w:name w:val="annotation reference"/>
    <w:basedOn w:val="DefaultParagraphFont"/>
    <w:uiPriority w:val="99"/>
    <w:semiHidden/>
    <w:unhideWhenUsed/>
    <w:rsid w:val="00642FF4"/>
    <w:rPr>
      <w:sz w:val="16"/>
      <w:szCs w:val="16"/>
    </w:rPr>
  </w:style>
  <w:style w:type="paragraph" w:styleId="CommentText">
    <w:name w:val="annotation text"/>
    <w:basedOn w:val="Normal"/>
    <w:link w:val="CommentTextChar"/>
    <w:uiPriority w:val="99"/>
    <w:semiHidden/>
    <w:unhideWhenUsed/>
    <w:rsid w:val="00642FF4"/>
    <w:pPr>
      <w:spacing w:line="240" w:lineRule="auto"/>
    </w:pPr>
    <w:rPr>
      <w:sz w:val="20"/>
      <w:szCs w:val="20"/>
    </w:rPr>
  </w:style>
  <w:style w:type="character" w:customStyle="1" w:styleId="CommentTextChar">
    <w:name w:val="Comment Text Char"/>
    <w:basedOn w:val="DefaultParagraphFont"/>
    <w:link w:val="CommentText"/>
    <w:uiPriority w:val="99"/>
    <w:semiHidden/>
    <w:rsid w:val="00642FF4"/>
    <w:rPr>
      <w:sz w:val="20"/>
      <w:szCs w:val="20"/>
    </w:rPr>
  </w:style>
  <w:style w:type="paragraph" w:styleId="CommentSubject">
    <w:name w:val="annotation subject"/>
    <w:basedOn w:val="CommentText"/>
    <w:next w:val="CommentText"/>
    <w:link w:val="CommentSubjectChar"/>
    <w:uiPriority w:val="99"/>
    <w:semiHidden/>
    <w:unhideWhenUsed/>
    <w:rsid w:val="00642FF4"/>
    <w:rPr>
      <w:b/>
      <w:bCs/>
    </w:rPr>
  </w:style>
  <w:style w:type="character" w:customStyle="1" w:styleId="CommentSubjectChar">
    <w:name w:val="Comment Subject Char"/>
    <w:basedOn w:val="CommentTextChar"/>
    <w:link w:val="CommentSubject"/>
    <w:uiPriority w:val="99"/>
    <w:semiHidden/>
    <w:rsid w:val="00642FF4"/>
    <w:rPr>
      <w:b/>
      <w:bCs/>
      <w:sz w:val="20"/>
      <w:szCs w:val="20"/>
    </w:rPr>
  </w:style>
  <w:style w:type="paragraph" w:styleId="Revision">
    <w:name w:val="Revision"/>
    <w:hidden/>
    <w:uiPriority w:val="99"/>
    <w:semiHidden/>
    <w:rsid w:val="0027465D"/>
    <w:pPr>
      <w:spacing w:line="240" w:lineRule="auto"/>
    </w:p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8dvorziG4sFSmwrBS0LSOxaUUQ==">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368</TotalTime>
  <Pages>22</Pages>
  <Words>4974</Words>
  <Characters>28358</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Eric Stice PhD</cp:lastModifiedBy>
  <cp:revision>17</cp:revision>
  <dcterms:created xsi:type="dcterms:W3CDTF">2026-02-01T22:41:00Z</dcterms:created>
  <dcterms:modified xsi:type="dcterms:W3CDTF">2026-04-27T00:16:00Z</dcterms:modified>
</cp:coreProperties>
</file>